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568" w:rsidRDefault="00803568" w:rsidP="00FA0807">
      <w:pPr>
        <w:pStyle w:val="NormalWeb"/>
        <w:shd w:val="clear" w:color="auto" w:fill="E6E6E6"/>
        <w:jc w:val="center"/>
        <w:rPr>
          <w:b/>
          <w:bCs/>
          <w:color w:val="C0504D"/>
          <w:sz w:val="48"/>
          <w:szCs w:val="48"/>
          <w:u w:val="single"/>
        </w:rPr>
      </w:pPr>
      <w:r w:rsidRPr="004D6846">
        <w:rPr>
          <w:b/>
          <w:bCs/>
          <w:color w:val="C0504D"/>
          <w:sz w:val="48"/>
          <w:szCs w:val="48"/>
          <w:u w:val="single"/>
        </w:rPr>
        <w:t>TCZEW</w:t>
      </w:r>
      <w:r>
        <w:rPr>
          <w:b/>
          <w:bCs/>
          <w:color w:val="C0504D"/>
          <w:sz w:val="48"/>
          <w:szCs w:val="48"/>
          <w:u w:val="single"/>
        </w:rPr>
        <w:t xml:space="preserve"> i powiat tczewski</w:t>
      </w:r>
    </w:p>
    <w:p w:rsidR="00803568" w:rsidRPr="004D6846" w:rsidRDefault="00803568" w:rsidP="00FA0807">
      <w:pPr>
        <w:pStyle w:val="NormalWeb"/>
        <w:shd w:val="clear" w:color="auto" w:fill="E6E6E6"/>
        <w:jc w:val="center"/>
        <w:rPr>
          <w:b/>
          <w:bCs/>
          <w:color w:val="C0504D"/>
          <w:sz w:val="48"/>
          <w:szCs w:val="48"/>
          <w:u w:val="single"/>
        </w:rPr>
      </w:pPr>
    </w:p>
    <w:p w:rsidR="00803568" w:rsidRDefault="00803568" w:rsidP="00FA0807">
      <w:pPr>
        <w:pStyle w:val="NormalWeb"/>
        <w:jc w:val="center"/>
        <w:rPr>
          <w:b/>
          <w:bCs/>
          <w:color w:val="9BBB59"/>
          <w:sz w:val="32"/>
          <w:szCs w:val="32"/>
          <w:u w:val="single"/>
        </w:rPr>
      </w:pPr>
    </w:p>
    <w:p w:rsidR="00803568" w:rsidRDefault="00803568" w:rsidP="00FA0807">
      <w:pPr>
        <w:pStyle w:val="NormalWeb"/>
        <w:jc w:val="center"/>
        <w:rPr>
          <w:b/>
          <w:bCs/>
          <w:color w:val="9BBB59"/>
          <w:sz w:val="32"/>
          <w:szCs w:val="32"/>
          <w:u w:val="single"/>
        </w:rPr>
      </w:pPr>
      <w:r w:rsidRPr="00BD1D0D">
        <w:rPr>
          <w:b/>
          <w:bCs/>
          <w:color w:val="9BBB59"/>
          <w:sz w:val="32"/>
          <w:szCs w:val="32"/>
          <w:u w:val="single"/>
        </w:rPr>
        <w:t>Zespół Szkół Technicznych w Tczewie</w:t>
      </w:r>
    </w:p>
    <w:p w:rsidR="00803568" w:rsidRPr="008B1C50" w:rsidRDefault="00803568" w:rsidP="00FA0807">
      <w:pPr>
        <w:pStyle w:val="NormalWeb"/>
        <w:jc w:val="center"/>
        <w:rPr>
          <w:b/>
        </w:rPr>
      </w:pPr>
      <w:hyperlink r:id="rId5" w:history="1">
        <w:r w:rsidRPr="008B1C50">
          <w:rPr>
            <w:rStyle w:val="Hyperlink"/>
            <w:b/>
          </w:rPr>
          <w:t>http://www.zst.etczew.eu/</w:t>
        </w:r>
      </w:hyperlink>
    </w:p>
    <w:p w:rsidR="00803568" w:rsidRDefault="00803568" w:rsidP="00FA0807">
      <w:pPr>
        <w:spacing w:before="100" w:beforeAutospacing="1" w:line="360" w:lineRule="auto"/>
        <w:rPr>
          <w:rStyle w:val="Strong"/>
          <w:rFonts w:ascii="Times New Roman" w:hAnsi="Times New Roman"/>
          <w:color w:val="0000FF"/>
          <w:sz w:val="24"/>
          <w:szCs w:val="24"/>
        </w:rPr>
      </w:pPr>
      <w:r w:rsidRPr="006E19AA">
        <w:rPr>
          <w:rStyle w:val="Strong"/>
          <w:rFonts w:ascii="Times New Roman" w:hAnsi="Times New Roman"/>
          <w:color w:val="0000FF"/>
          <w:sz w:val="24"/>
          <w:szCs w:val="24"/>
        </w:rPr>
        <w:t xml:space="preserve">Technikum </w:t>
      </w:r>
    </w:p>
    <w:p w:rsidR="00803568" w:rsidRDefault="00803568" w:rsidP="00FA0807">
      <w:pPr>
        <w:pStyle w:val="ListParagraph"/>
        <w:numPr>
          <w:ilvl w:val="0"/>
          <w:numId w:val="2"/>
        </w:numPr>
        <w:spacing w:before="100" w:beforeAutospacing="1" w:after="100" w:afterAutospacing="1" w:line="240" w:lineRule="auto"/>
      </w:pPr>
      <w:r w:rsidRPr="00FA0807">
        <w:rPr>
          <w:rStyle w:val="Strong"/>
          <w:rFonts w:ascii="Times New Roman" w:hAnsi="Times New Roman"/>
          <w:sz w:val="24"/>
          <w:szCs w:val="24"/>
        </w:rPr>
        <w:t>Technik cyfrowych procesów graficznych</w:t>
      </w:r>
      <w:r w:rsidRPr="00FA0807">
        <w:rPr>
          <w:rFonts w:ascii="Times New Roman" w:hAnsi="Times New Roman"/>
          <w:sz w:val="24"/>
          <w:szCs w:val="24"/>
        </w:rPr>
        <w:t xml:space="preserve"> - </w:t>
      </w:r>
      <w:r w:rsidRPr="006E19AA">
        <w:t xml:space="preserve">      </w:t>
      </w:r>
      <w:hyperlink r:id="rId6" w:tgtFrame="_blank" w:history="1">
        <w:r w:rsidRPr="006E19AA">
          <w:rPr>
            <w:rStyle w:val="Hyperlink"/>
          </w:rPr>
          <w:t>(czytaj wi</w:t>
        </w:r>
        <w:r w:rsidRPr="00FA0807">
          <w:rPr>
            <w:rStyle w:val="Hyperlink"/>
            <w:rFonts w:ascii="Times New Roman" w:hAnsi="Times New Roman"/>
          </w:rPr>
          <w:t>ę</w:t>
        </w:r>
        <w:r w:rsidRPr="00FA0807">
          <w:rPr>
            <w:rStyle w:val="Hyperlink"/>
            <w:rFonts w:ascii="Gentium Book Basic" w:hAnsi="Gentium Book Basic" w:cs="Gentium Book Basic"/>
          </w:rPr>
          <w:t>cej)</w:t>
        </w:r>
      </w:hyperlink>
    </w:p>
    <w:p w:rsidR="00803568" w:rsidRDefault="00803568" w:rsidP="00FA0807">
      <w:pPr>
        <w:pStyle w:val="ListParagraph"/>
        <w:numPr>
          <w:ilvl w:val="0"/>
          <w:numId w:val="2"/>
        </w:numPr>
        <w:spacing w:before="100" w:beforeAutospacing="1" w:after="100" w:afterAutospacing="1" w:line="240" w:lineRule="auto"/>
      </w:pPr>
      <w:r w:rsidRPr="00FA0807">
        <w:rPr>
          <w:rFonts w:ascii="Times New Roman" w:hAnsi="Times New Roman"/>
          <w:sz w:val="24"/>
          <w:szCs w:val="24"/>
        </w:rPr>
        <w:t> </w:t>
      </w:r>
      <w:r w:rsidRPr="00FA0807">
        <w:rPr>
          <w:rStyle w:val="Strong"/>
          <w:rFonts w:ascii="Times New Roman" w:hAnsi="Times New Roman"/>
          <w:sz w:val="24"/>
          <w:szCs w:val="24"/>
        </w:rPr>
        <w:t xml:space="preserve">Technik informatyk </w:t>
      </w:r>
      <w:r w:rsidRPr="006E19AA">
        <w:rPr>
          <w:rStyle w:val="Strong"/>
        </w:rPr>
        <w:t xml:space="preserve">- </w:t>
      </w:r>
      <w:r w:rsidRPr="006E19AA">
        <w:rPr>
          <w:rStyle w:val="Emphasis"/>
        </w:rPr>
        <w:t>systemy i sieci komputerowe</w:t>
      </w:r>
      <w:r w:rsidRPr="006E19AA">
        <w:t xml:space="preserve">- </w:t>
      </w:r>
      <w:r w:rsidRPr="00FA0807">
        <w:rPr>
          <w:color w:val="0000FF"/>
        </w:rPr>
        <w:t xml:space="preserve">      </w:t>
      </w:r>
      <w:hyperlink r:id="rId7" w:tgtFrame="_blank" w:history="1">
        <w:r w:rsidRPr="006E19AA">
          <w:rPr>
            <w:rStyle w:val="Hyperlink"/>
          </w:rPr>
          <w:t>(czytaj wi</w:t>
        </w:r>
        <w:r w:rsidRPr="00FA0807">
          <w:rPr>
            <w:rStyle w:val="Hyperlink"/>
            <w:rFonts w:ascii="Times New Roman" w:hAnsi="Times New Roman"/>
          </w:rPr>
          <w:t>ę</w:t>
        </w:r>
        <w:r w:rsidRPr="00FA0807">
          <w:rPr>
            <w:rStyle w:val="Hyperlink"/>
            <w:rFonts w:ascii="Gentium Book Basic" w:hAnsi="Gentium Book Basic" w:cs="Gentium Book Basic"/>
          </w:rPr>
          <w:t>c</w:t>
        </w:r>
        <w:r w:rsidRPr="006E19AA">
          <w:rPr>
            <w:rStyle w:val="Hyperlink"/>
          </w:rPr>
          <w:t>ej)</w:t>
        </w:r>
      </w:hyperlink>
    </w:p>
    <w:p w:rsidR="00803568" w:rsidRDefault="00803568" w:rsidP="00FA0807">
      <w:pPr>
        <w:numPr>
          <w:ilvl w:val="0"/>
          <w:numId w:val="2"/>
        </w:numPr>
        <w:spacing w:before="100" w:beforeAutospacing="1" w:after="100" w:afterAutospacing="1" w:line="240" w:lineRule="auto"/>
      </w:pPr>
      <w:r w:rsidRPr="004D6846">
        <w:rPr>
          <w:rStyle w:val="Strong"/>
          <w:rFonts w:ascii="Times New Roman" w:hAnsi="Times New Roman"/>
          <w:sz w:val="24"/>
          <w:szCs w:val="24"/>
        </w:rPr>
        <w:t>Technik elektryk</w:t>
      </w:r>
      <w:r w:rsidRPr="004D6846">
        <w:rPr>
          <w:rFonts w:ascii="Times New Roman" w:hAnsi="Times New Roman"/>
          <w:sz w:val="24"/>
          <w:szCs w:val="24"/>
        </w:rPr>
        <w:t xml:space="preserve"> </w:t>
      </w:r>
      <w:r w:rsidRPr="006E19AA">
        <w:t>-</w:t>
      </w:r>
      <w:r w:rsidRPr="006E19AA">
        <w:rPr>
          <w:rStyle w:val="Emphasis"/>
        </w:rPr>
        <w:t xml:space="preserve"> instalacje elektryczne </w:t>
      </w:r>
      <w:r w:rsidRPr="006E19AA">
        <w:t xml:space="preserve">        </w:t>
      </w:r>
      <w:hyperlink r:id="rId8" w:tgtFrame="_blank" w:history="1">
        <w:r w:rsidRPr="006E19AA">
          <w:rPr>
            <w:rStyle w:val="Hyperlink"/>
          </w:rPr>
          <w:t>(czytaj wi</w:t>
        </w:r>
        <w:r w:rsidRPr="004D6846">
          <w:rPr>
            <w:rStyle w:val="Hyperlink"/>
            <w:rFonts w:ascii="Times New Roman" w:hAnsi="Times New Roman"/>
          </w:rPr>
          <w:t>ę</w:t>
        </w:r>
        <w:r w:rsidRPr="004D6846">
          <w:rPr>
            <w:rStyle w:val="Hyperlink"/>
            <w:rFonts w:ascii="Gentium Book Basic" w:hAnsi="Gentium Book Basic" w:cs="Gentium Book Basic"/>
          </w:rPr>
          <w:t>cej)</w:t>
        </w:r>
      </w:hyperlink>
      <w:r w:rsidRPr="006E19AA">
        <w:t xml:space="preserve"> </w:t>
      </w:r>
    </w:p>
    <w:p w:rsidR="00803568" w:rsidRPr="006E19AA" w:rsidRDefault="00803568" w:rsidP="00FA0807">
      <w:pPr>
        <w:numPr>
          <w:ilvl w:val="0"/>
          <w:numId w:val="2"/>
        </w:numPr>
        <w:spacing w:before="100" w:beforeAutospacing="1" w:after="100" w:afterAutospacing="1" w:line="240" w:lineRule="auto"/>
      </w:pPr>
      <w:r w:rsidRPr="004D6846">
        <w:rPr>
          <w:rStyle w:val="Strong"/>
          <w:rFonts w:ascii="Times New Roman" w:hAnsi="Times New Roman"/>
          <w:sz w:val="24"/>
          <w:szCs w:val="24"/>
        </w:rPr>
        <w:t>Technik pojazdów samochodowych</w:t>
      </w:r>
      <w:r w:rsidRPr="006E19AA">
        <w:t xml:space="preserve">  </w:t>
      </w:r>
      <w:hyperlink r:id="rId9" w:tgtFrame="_blank" w:history="1">
        <w:r w:rsidRPr="006E19AA">
          <w:rPr>
            <w:rStyle w:val="Hyperlink"/>
          </w:rPr>
          <w:t>  (czytaj wi</w:t>
        </w:r>
        <w:r w:rsidRPr="004D6846">
          <w:rPr>
            <w:rStyle w:val="Hyperlink"/>
            <w:rFonts w:ascii="Times New Roman" w:hAnsi="Times New Roman"/>
          </w:rPr>
          <w:t>ę</w:t>
        </w:r>
        <w:r w:rsidRPr="004D6846">
          <w:rPr>
            <w:rStyle w:val="Hyperlink"/>
            <w:rFonts w:ascii="Gentium Book Basic" w:hAnsi="Gentium Book Basic" w:cs="Gentium Book Basic"/>
          </w:rPr>
          <w:t>cej)</w:t>
        </w:r>
      </w:hyperlink>
    </w:p>
    <w:p w:rsidR="00803568" w:rsidRDefault="00803568" w:rsidP="00FA0807">
      <w:pPr>
        <w:spacing w:before="100" w:beforeAutospacing="1" w:line="360" w:lineRule="auto"/>
        <w:rPr>
          <w:rStyle w:val="Strong"/>
          <w:rFonts w:ascii="Times New Roman" w:hAnsi="Times New Roman"/>
          <w:color w:val="0000FF"/>
          <w:sz w:val="24"/>
          <w:szCs w:val="24"/>
        </w:rPr>
      </w:pPr>
      <w:r w:rsidRPr="006E19AA">
        <w:rPr>
          <w:rStyle w:val="Strong"/>
          <w:rFonts w:ascii="Times New Roman" w:hAnsi="Times New Roman"/>
          <w:color w:val="0000FF"/>
          <w:sz w:val="24"/>
          <w:szCs w:val="24"/>
        </w:rPr>
        <w:t>Zasadnicza Szkoła   Zawodowa</w:t>
      </w:r>
    </w:p>
    <w:p w:rsidR="00803568" w:rsidRDefault="00803568" w:rsidP="00FA0807">
      <w:pPr>
        <w:pStyle w:val="ListParagraph"/>
        <w:numPr>
          <w:ilvl w:val="0"/>
          <w:numId w:val="3"/>
        </w:numPr>
        <w:spacing w:before="100" w:beforeAutospacing="1" w:after="100" w:afterAutospacing="1" w:line="240" w:lineRule="auto"/>
      </w:pPr>
      <w:r w:rsidRPr="00FA0807">
        <w:rPr>
          <w:rFonts w:ascii="Times New Roman" w:hAnsi="Times New Roman"/>
          <w:b/>
          <w:bCs/>
          <w:sz w:val="24"/>
          <w:szCs w:val="24"/>
        </w:rPr>
        <w:t>Mechanik pojazdów samochodowych </w:t>
      </w:r>
      <w:hyperlink r:id="rId10" w:tgtFrame="_blank" w:history="1">
        <w:r w:rsidRPr="00FA0807">
          <w:rPr>
            <w:rStyle w:val="Hyperlink"/>
            <w:rFonts w:ascii="Times New Roman" w:hAnsi="Times New Roman"/>
            <w:sz w:val="24"/>
            <w:szCs w:val="24"/>
          </w:rPr>
          <w:t> </w:t>
        </w:r>
      </w:hyperlink>
      <w:r w:rsidRPr="00FA0807">
        <w:rPr>
          <w:rFonts w:ascii="Times New Roman" w:hAnsi="Times New Roman"/>
          <w:sz w:val="24"/>
          <w:szCs w:val="24"/>
        </w:rPr>
        <w:t xml:space="preserve">    </w:t>
      </w:r>
      <w:hyperlink r:id="rId11" w:tgtFrame="_blank" w:history="1">
        <w:r w:rsidRPr="006E19AA">
          <w:rPr>
            <w:rStyle w:val="Hyperlink"/>
          </w:rPr>
          <w:t>(czytaj wi</w:t>
        </w:r>
        <w:r w:rsidRPr="00FA0807">
          <w:rPr>
            <w:rStyle w:val="Hyperlink"/>
            <w:rFonts w:ascii="Times New Roman" w:hAnsi="Times New Roman"/>
          </w:rPr>
          <w:t>ę</w:t>
        </w:r>
        <w:r w:rsidRPr="00FA0807">
          <w:rPr>
            <w:rStyle w:val="Hyperlink"/>
            <w:rFonts w:ascii="Gentium Book Basic" w:hAnsi="Gentium Book Basic" w:cs="Gentium Book Basic"/>
          </w:rPr>
          <w:t>cej)</w:t>
        </w:r>
      </w:hyperlink>
    </w:p>
    <w:p w:rsidR="00803568" w:rsidRDefault="00803568" w:rsidP="00FA0807">
      <w:pPr>
        <w:pStyle w:val="ListParagraph"/>
        <w:numPr>
          <w:ilvl w:val="0"/>
          <w:numId w:val="3"/>
        </w:numPr>
        <w:spacing w:before="100" w:beforeAutospacing="1" w:after="100" w:afterAutospacing="1" w:line="240" w:lineRule="auto"/>
      </w:pPr>
      <w:r w:rsidRPr="00FA0807">
        <w:rPr>
          <w:rFonts w:ascii="Times New Roman" w:hAnsi="Times New Roman"/>
          <w:b/>
          <w:bCs/>
          <w:sz w:val="24"/>
          <w:szCs w:val="24"/>
        </w:rPr>
        <w:t>Elektromechanik pojazdów samochodowych</w:t>
      </w:r>
      <w:hyperlink r:id="rId12" w:tgtFrame="_blank" w:history="1">
        <w:r w:rsidRPr="006E19AA">
          <w:rPr>
            <w:rStyle w:val="Hyperlink"/>
          </w:rPr>
          <w:t>  (czytaj wi</w:t>
        </w:r>
        <w:r w:rsidRPr="00FA0807">
          <w:rPr>
            <w:rStyle w:val="Hyperlink"/>
            <w:rFonts w:ascii="Times New Roman" w:hAnsi="Times New Roman"/>
          </w:rPr>
          <w:t>ę</w:t>
        </w:r>
        <w:r w:rsidRPr="00FA0807">
          <w:rPr>
            <w:rStyle w:val="Hyperlink"/>
            <w:rFonts w:ascii="Gentium Book Basic" w:hAnsi="Gentium Book Basic" w:cs="Gentium Book Basic"/>
          </w:rPr>
          <w:t>cej)</w:t>
        </w:r>
      </w:hyperlink>
    </w:p>
    <w:p w:rsidR="00803568" w:rsidRDefault="00803568" w:rsidP="00FA0807">
      <w:pPr>
        <w:numPr>
          <w:ilvl w:val="0"/>
          <w:numId w:val="3"/>
        </w:numPr>
        <w:spacing w:before="100" w:beforeAutospacing="1" w:after="100" w:afterAutospacing="1" w:line="240" w:lineRule="auto"/>
      </w:pPr>
      <w:r w:rsidRPr="004D6846">
        <w:rPr>
          <w:rStyle w:val="Strong"/>
          <w:rFonts w:ascii="Times New Roman" w:hAnsi="Times New Roman"/>
          <w:sz w:val="24"/>
          <w:szCs w:val="24"/>
        </w:rPr>
        <w:t xml:space="preserve">Elektryk </w:t>
      </w:r>
      <w:r w:rsidRPr="006E19AA">
        <w:t>     </w:t>
      </w:r>
    </w:p>
    <w:p w:rsidR="00803568" w:rsidRDefault="00803568" w:rsidP="00A005F8">
      <w:pPr>
        <w:spacing w:before="100" w:beforeAutospacing="1" w:after="100" w:afterAutospacing="1" w:line="240" w:lineRule="auto"/>
      </w:pPr>
    </w:p>
    <w:p w:rsidR="00803568" w:rsidRDefault="00803568" w:rsidP="00A005F8">
      <w:pPr>
        <w:spacing w:before="100" w:beforeAutospacing="1" w:after="100" w:afterAutospacing="1" w:line="240" w:lineRule="auto"/>
      </w:pPr>
    </w:p>
    <w:p w:rsidR="00803568" w:rsidRDefault="00803568" w:rsidP="00FA0807">
      <w:pPr>
        <w:spacing w:before="100" w:beforeAutospacing="1" w:after="100" w:afterAutospacing="1" w:line="240" w:lineRule="auto"/>
        <w:jc w:val="center"/>
        <w:rPr>
          <w:rFonts w:ascii="Times New Roman" w:hAnsi="Times New Roman"/>
          <w:b/>
          <w:color w:val="9BBB59"/>
          <w:sz w:val="32"/>
          <w:szCs w:val="32"/>
          <w:u w:val="single"/>
        </w:rPr>
      </w:pPr>
      <w:r w:rsidRPr="007D20E9">
        <w:rPr>
          <w:rFonts w:ascii="Times New Roman" w:hAnsi="Times New Roman"/>
          <w:b/>
          <w:color w:val="9BBB59"/>
          <w:sz w:val="32"/>
          <w:szCs w:val="32"/>
          <w:u w:val="single"/>
        </w:rPr>
        <w:t>Zespół Szkół Rzemieślniczych i Kupieckich</w:t>
      </w:r>
    </w:p>
    <w:p w:rsidR="00803568" w:rsidRDefault="00803568" w:rsidP="00FA0807">
      <w:pPr>
        <w:spacing w:before="100" w:beforeAutospacing="1" w:after="100" w:afterAutospacing="1" w:line="240" w:lineRule="auto"/>
        <w:jc w:val="center"/>
        <w:rPr>
          <w:rFonts w:ascii="Times New Roman" w:hAnsi="Times New Roman"/>
          <w:b/>
          <w:sz w:val="24"/>
          <w:szCs w:val="24"/>
        </w:rPr>
      </w:pPr>
      <w:hyperlink r:id="rId13" w:history="1">
        <w:r w:rsidRPr="00B701A6">
          <w:rPr>
            <w:rStyle w:val="Hyperlink"/>
            <w:rFonts w:ascii="Times New Roman" w:hAnsi="Times New Roman"/>
            <w:b/>
            <w:sz w:val="24"/>
            <w:szCs w:val="24"/>
          </w:rPr>
          <w:t>www.zsrik.org/</w:t>
        </w:r>
      </w:hyperlink>
      <w:r w:rsidRPr="00B701A6">
        <w:rPr>
          <w:rFonts w:ascii="Times New Roman" w:hAnsi="Times New Roman"/>
          <w:b/>
          <w:sz w:val="24"/>
          <w:szCs w:val="24"/>
        </w:rPr>
        <w:t xml:space="preserve"> </w:t>
      </w:r>
    </w:p>
    <w:p w:rsidR="00803568" w:rsidRPr="007D20E9" w:rsidRDefault="00803568" w:rsidP="006579C2">
      <w:pPr>
        <w:pStyle w:val="ListParagraph"/>
        <w:numPr>
          <w:ilvl w:val="0"/>
          <w:numId w:val="4"/>
        </w:numPr>
        <w:spacing w:before="100" w:beforeAutospacing="1" w:after="100" w:afterAutospacing="1" w:line="240" w:lineRule="auto"/>
        <w:rPr>
          <w:rFonts w:ascii="Times New Roman" w:hAnsi="Times New Roman"/>
          <w:b/>
          <w:sz w:val="24"/>
          <w:szCs w:val="24"/>
        </w:rPr>
      </w:pPr>
      <w:r w:rsidRPr="007D20E9">
        <w:rPr>
          <w:rFonts w:ascii="Times New Roman" w:hAnsi="Times New Roman"/>
          <w:b/>
          <w:sz w:val="24"/>
          <w:szCs w:val="24"/>
        </w:rPr>
        <w:t>Technik geodeta</w:t>
      </w:r>
    </w:p>
    <w:p w:rsidR="00803568" w:rsidRPr="007D20E9" w:rsidRDefault="00803568" w:rsidP="006579C2">
      <w:pPr>
        <w:pStyle w:val="ListParagraph"/>
        <w:numPr>
          <w:ilvl w:val="0"/>
          <w:numId w:val="4"/>
        </w:numPr>
        <w:spacing w:before="100" w:beforeAutospacing="1" w:after="100" w:afterAutospacing="1" w:line="240" w:lineRule="auto"/>
        <w:rPr>
          <w:rFonts w:ascii="Times New Roman" w:hAnsi="Times New Roman"/>
          <w:b/>
          <w:sz w:val="24"/>
          <w:szCs w:val="24"/>
        </w:rPr>
      </w:pPr>
      <w:r w:rsidRPr="007D20E9">
        <w:rPr>
          <w:rFonts w:ascii="Times New Roman" w:hAnsi="Times New Roman"/>
          <w:b/>
          <w:sz w:val="24"/>
          <w:szCs w:val="24"/>
        </w:rPr>
        <w:t>Technik obsługi turystycznej</w:t>
      </w:r>
    </w:p>
    <w:p w:rsidR="00803568" w:rsidRPr="007D20E9" w:rsidRDefault="00803568" w:rsidP="006579C2">
      <w:pPr>
        <w:pStyle w:val="ListParagraph"/>
        <w:numPr>
          <w:ilvl w:val="0"/>
          <w:numId w:val="4"/>
        </w:numPr>
        <w:spacing w:before="100" w:beforeAutospacing="1" w:after="100" w:afterAutospacing="1" w:line="240" w:lineRule="auto"/>
        <w:rPr>
          <w:rFonts w:ascii="Times New Roman" w:hAnsi="Times New Roman"/>
          <w:b/>
          <w:sz w:val="24"/>
          <w:szCs w:val="24"/>
        </w:rPr>
      </w:pPr>
      <w:r>
        <w:rPr>
          <w:rFonts w:ascii="Times New Roman" w:hAnsi="Times New Roman"/>
          <w:b/>
          <w:sz w:val="24"/>
          <w:szCs w:val="24"/>
        </w:rPr>
        <w:t>Technik k</w:t>
      </w:r>
      <w:r w:rsidRPr="007D20E9">
        <w:rPr>
          <w:rFonts w:ascii="Times New Roman" w:hAnsi="Times New Roman"/>
          <w:b/>
          <w:sz w:val="24"/>
          <w:szCs w:val="24"/>
        </w:rPr>
        <w:t xml:space="preserve">elner </w:t>
      </w:r>
    </w:p>
    <w:p w:rsidR="00803568" w:rsidRDefault="00803568" w:rsidP="006579C2">
      <w:pPr>
        <w:pStyle w:val="ListParagraph"/>
        <w:numPr>
          <w:ilvl w:val="0"/>
          <w:numId w:val="4"/>
        </w:numPr>
        <w:spacing w:before="100" w:beforeAutospacing="1" w:after="100" w:afterAutospacing="1" w:line="240" w:lineRule="auto"/>
        <w:rPr>
          <w:rFonts w:ascii="Times New Roman" w:hAnsi="Times New Roman"/>
          <w:b/>
          <w:sz w:val="24"/>
          <w:szCs w:val="24"/>
        </w:rPr>
      </w:pPr>
      <w:r w:rsidRPr="007D20E9">
        <w:rPr>
          <w:rFonts w:ascii="Times New Roman" w:hAnsi="Times New Roman"/>
          <w:b/>
          <w:sz w:val="24"/>
          <w:szCs w:val="24"/>
        </w:rPr>
        <w:t>Technik technologii żywności</w:t>
      </w:r>
    </w:p>
    <w:p w:rsidR="00803568" w:rsidRPr="00BB2ACD" w:rsidRDefault="00803568" w:rsidP="006579C2">
      <w:pPr>
        <w:pStyle w:val="ListParagraph"/>
        <w:spacing w:before="100" w:beforeAutospacing="1" w:after="100" w:afterAutospacing="1" w:line="240" w:lineRule="auto"/>
        <w:rPr>
          <w:rFonts w:ascii="Times New Roman" w:hAnsi="Times New Roman"/>
          <w:b/>
          <w:sz w:val="20"/>
          <w:szCs w:val="20"/>
        </w:rPr>
      </w:pPr>
      <w:r>
        <w:rPr>
          <w:rFonts w:ascii="Times New Roman" w:hAnsi="Times New Roman"/>
          <w:b/>
          <w:sz w:val="20"/>
          <w:szCs w:val="20"/>
        </w:rPr>
        <w:t xml:space="preserve">                                    </w:t>
      </w:r>
      <w:hyperlink r:id="rId14" w:history="1">
        <w:r w:rsidRPr="00BB2ACD">
          <w:rPr>
            <w:rStyle w:val="Hyperlink"/>
            <w:rFonts w:ascii="Times New Roman" w:hAnsi="Times New Roman"/>
            <w:b/>
            <w:sz w:val="20"/>
            <w:szCs w:val="20"/>
          </w:rPr>
          <w:t>http://www.koweziu.edu.pl/pp_zawod.php?nr_zawodu=314403</w:t>
        </w:r>
      </w:hyperlink>
    </w:p>
    <w:p w:rsidR="00803568" w:rsidRDefault="00803568" w:rsidP="00FA0807">
      <w:pPr>
        <w:spacing w:before="100" w:beforeAutospacing="1" w:after="100" w:afterAutospacing="1" w:line="240" w:lineRule="auto"/>
        <w:ind w:left="360"/>
      </w:pPr>
      <w:r>
        <w:rPr>
          <w:b/>
          <w:bCs/>
          <w:color w:val="008000"/>
        </w:rPr>
        <w:t>Zasadnicza Szkoła Zawodowa (3-letnia)</w:t>
      </w:r>
      <w:r>
        <w:t>– w zawodzie:</w:t>
      </w:r>
      <w:r>
        <w:br/>
        <w:t>- kucharz,  piekarz,  cukiernik ,  sprzedawca,  wędliniarz</w:t>
      </w:r>
      <w:r>
        <w:br/>
        <w:t>- klasa wielozawodowa (stolarz, mechanik, fryzjer i inne)</w:t>
      </w:r>
      <w:r>
        <w:br/>
        <w:t>.</w:t>
      </w:r>
    </w:p>
    <w:p w:rsidR="00803568" w:rsidRDefault="00803568" w:rsidP="00FA0807">
      <w:pPr>
        <w:spacing w:before="100" w:beforeAutospacing="1" w:after="100" w:afterAutospacing="1" w:line="240" w:lineRule="auto"/>
        <w:ind w:left="360"/>
      </w:pPr>
    </w:p>
    <w:p w:rsidR="00803568" w:rsidRDefault="00803568" w:rsidP="00FA0807">
      <w:pPr>
        <w:spacing w:before="100" w:beforeAutospacing="1" w:after="100" w:afterAutospacing="1" w:line="240" w:lineRule="auto"/>
        <w:jc w:val="center"/>
        <w:rPr>
          <w:rFonts w:ascii="Times New Roman" w:hAnsi="Times New Roman"/>
          <w:b/>
          <w:color w:val="9BBB59"/>
          <w:sz w:val="32"/>
          <w:szCs w:val="32"/>
          <w:u w:val="single"/>
        </w:rPr>
      </w:pPr>
    </w:p>
    <w:p w:rsidR="00803568" w:rsidRDefault="00803568" w:rsidP="00FA0807">
      <w:pPr>
        <w:spacing w:before="100" w:beforeAutospacing="1" w:after="100" w:afterAutospacing="1" w:line="240" w:lineRule="auto"/>
        <w:jc w:val="center"/>
        <w:rPr>
          <w:rFonts w:ascii="Times New Roman" w:hAnsi="Times New Roman"/>
          <w:b/>
          <w:color w:val="9BBB59"/>
          <w:sz w:val="32"/>
          <w:szCs w:val="32"/>
          <w:u w:val="single"/>
        </w:rPr>
      </w:pPr>
      <w:r>
        <w:rPr>
          <w:rFonts w:ascii="Times New Roman" w:hAnsi="Times New Roman"/>
          <w:b/>
          <w:color w:val="9BBB59"/>
          <w:sz w:val="32"/>
          <w:szCs w:val="32"/>
          <w:u w:val="single"/>
        </w:rPr>
        <w:t>Zespół Szkół Budowlanych i Odzieżowych</w:t>
      </w:r>
    </w:p>
    <w:p w:rsidR="00803568" w:rsidRDefault="00803568" w:rsidP="00FA0807">
      <w:pPr>
        <w:spacing w:before="100" w:beforeAutospacing="1" w:after="100" w:afterAutospacing="1" w:line="240" w:lineRule="auto"/>
        <w:jc w:val="center"/>
        <w:rPr>
          <w:rFonts w:ascii="Times New Roman" w:hAnsi="Times New Roman"/>
          <w:b/>
          <w:color w:val="9BBB59"/>
          <w:sz w:val="32"/>
          <w:szCs w:val="32"/>
          <w:u w:val="single"/>
        </w:rPr>
      </w:pPr>
      <w:hyperlink r:id="rId15" w:history="1">
        <w:r w:rsidRPr="001564A0">
          <w:rPr>
            <w:rStyle w:val="Hyperlink"/>
            <w:rFonts w:ascii="Times New Roman" w:hAnsi="Times New Roman"/>
            <w:b/>
            <w:sz w:val="32"/>
            <w:szCs w:val="32"/>
          </w:rPr>
          <w:t>www.zsbio.tcz.pl</w:t>
        </w:r>
      </w:hyperlink>
    </w:p>
    <w:p w:rsidR="00803568" w:rsidRDefault="00803568" w:rsidP="00FA0807">
      <w:pPr>
        <w:pStyle w:val="ListParagraph"/>
        <w:numPr>
          <w:ilvl w:val="0"/>
          <w:numId w:val="5"/>
        </w:numPr>
        <w:spacing w:before="100" w:beforeAutospacing="1" w:after="100" w:afterAutospacing="1" w:line="240" w:lineRule="auto"/>
        <w:jc w:val="center"/>
        <w:rPr>
          <w:rFonts w:ascii="Times New Roman" w:hAnsi="Times New Roman"/>
          <w:b/>
          <w:sz w:val="24"/>
          <w:szCs w:val="24"/>
        </w:rPr>
      </w:pPr>
      <w:r w:rsidRPr="002A268D">
        <w:rPr>
          <w:rFonts w:ascii="Times New Roman" w:hAnsi="Times New Roman"/>
          <w:b/>
          <w:sz w:val="24"/>
          <w:szCs w:val="24"/>
        </w:rPr>
        <w:t>Technik urządzeń sanitarnych</w:t>
      </w:r>
    </w:p>
    <w:p w:rsidR="00803568" w:rsidRPr="002A268D" w:rsidRDefault="00803568" w:rsidP="00FA0807">
      <w:pPr>
        <w:pStyle w:val="ListParagraph"/>
        <w:spacing w:before="100" w:beforeAutospacing="1" w:after="100" w:afterAutospacing="1" w:line="240" w:lineRule="auto"/>
        <w:ind w:left="708"/>
        <w:jc w:val="both"/>
        <w:rPr>
          <w:b/>
          <w:u w:val="single"/>
        </w:rPr>
      </w:pPr>
      <w:r>
        <w:t xml:space="preserve">Technik urządzeń sanitarnych może wykonywać i nadzorować realizację zadań zawodowych związanych </w:t>
      </w:r>
      <w:r>
        <w:br/>
        <w:t xml:space="preserve">z montażem i eksploatacją </w:t>
      </w:r>
      <w:r w:rsidRPr="002A268D">
        <w:rPr>
          <w:color w:val="A52A2A"/>
        </w:rPr>
        <w:t>instalacji wodociągowych, kanalizacyjnych, grzewczych, gazowych, wentylacyjnych i klimatyzacyjnych</w:t>
      </w:r>
      <w:r>
        <w:t xml:space="preserve"> oraz z utrzymaniem sprawności urządzeń instalacyjnych, a także z budową i eksploatacją sieci wodociągowych, kanalizacyjnych, gazowych, ciepłowniczych oraz węzłów ciepłowniczych. Wykonuje prace związane z konserwacją, naprawą, modernizacją i rozbudową instalacji sanitarnych oraz sieci komunalnych oraz lokalizacją i usuwaniem awarii.</w:t>
      </w:r>
    </w:p>
    <w:p w:rsidR="00803568" w:rsidRDefault="00803568" w:rsidP="00FA0807">
      <w:pPr>
        <w:pStyle w:val="ListParagraph"/>
        <w:numPr>
          <w:ilvl w:val="0"/>
          <w:numId w:val="5"/>
        </w:numPr>
        <w:spacing w:before="100" w:beforeAutospacing="1" w:after="100" w:afterAutospacing="1" w:line="240" w:lineRule="auto"/>
        <w:jc w:val="center"/>
        <w:rPr>
          <w:rFonts w:ascii="Times New Roman" w:hAnsi="Times New Roman"/>
          <w:b/>
          <w:sz w:val="24"/>
          <w:szCs w:val="24"/>
        </w:rPr>
      </w:pPr>
      <w:r w:rsidRPr="002A268D">
        <w:rPr>
          <w:rFonts w:ascii="Times New Roman" w:hAnsi="Times New Roman"/>
          <w:b/>
          <w:sz w:val="24"/>
          <w:szCs w:val="24"/>
        </w:rPr>
        <w:t>Technik budownictwa</w:t>
      </w:r>
    </w:p>
    <w:p w:rsidR="00803568" w:rsidRPr="002A268D" w:rsidRDefault="00803568" w:rsidP="00FA0807">
      <w:pPr>
        <w:pStyle w:val="ListParagraph"/>
        <w:jc w:val="both"/>
        <w:rPr>
          <w:rFonts w:ascii="Times New Roman" w:hAnsi="Times New Roman"/>
          <w:b/>
          <w:sz w:val="24"/>
          <w:szCs w:val="24"/>
        </w:rPr>
      </w:pPr>
    </w:p>
    <w:p w:rsidR="00803568" w:rsidRPr="002D335B" w:rsidRDefault="00803568" w:rsidP="00FA0807">
      <w:pPr>
        <w:pStyle w:val="ListParagraph"/>
        <w:numPr>
          <w:ilvl w:val="0"/>
          <w:numId w:val="5"/>
        </w:numPr>
        <w:spacing w:before="100" w:beforeAutospacing="1" w:after="100" w:afterAutospacing="1" w:line="240" w:lineRule="auto"/>
        <w:ind w:left="360"/>
        <w:jc w:val="center"/>
        <w:rPr>
          <w:b/>
          <w:u w:val="single"/>
        </w:rPr>
      </w:pPr>
      <w:r>
        <w:rPr>
          <w:rFonts w:ascii="Times New Roman" w:hAnsi="Times New Roman"/>
          <w:b/>
          <w:sz w:val="24"/>
          <w:szCs w:val="24"/>
        </w:rPr>
        <w:t>Technik spedytor</w:t>
      </w:r>
      <w:r w:rsidRPr="002A268D">
        <w:rPr>
          <w:rFonts w:ascii="Times New Roman" w:hAnsi="Times New Roman"/>
          <w:b/>
          <w:sz w:val="24"/>
          <w:szCs w:val="24"/>
        </w:rPr>
        <w:br/>
      </w:r>
      <w:r>
        <w:t xml:space="preserve">W obszarze działania spedytora znajduje się </w:t>
      </w:r>
      <w:r>
        <w:rPr>
          <w:color w:val="A52A2A"/>
        </w:rPr>
        <w:t>transport samochodowy, kolejowy, morski, wodny śródlądowy,             lotniczy i intermodalny</w:t>
      </w:r>
      <w:r>
        <w:t>. Organizowanie przewozów polega na szukaniu klienta, ustalaniu szczegółów dotyczących transportu, negocjowaniu ceny za usługę oraz rozliczaniu usługi. Do zadań spedytora należy także poszukiwanie dodatkowych klientów, aby zapewnić optymalne wykorzystanie środka transportu na całej, planowanej trasie przewozu.</w:t>
      </w:r>
    </w:p>
    <w:p w:rsidR="00803568" w:rsidRPr="002D335B" w:rsidRDefault="00803568" w:rsidP="00FA0807">
      <w:pPr>
        <w:pStyle w:val="ListParagraph"/>
        <w:rPr>
          <w:rFonts w:ascii="Times New Roman" w:hAnsi="Times New Roman"/>
          <w:b/>
          <w:sz w:val="24"/>
          <w:szCs w:val="24"/>
        </w:rPr>
      </w:pPr>
    </w:p>
    <w:p w:rsidR="00803568" w:rsidRDefault="00803568" w:rsidP="00FA0807">
      <w:pPr>
        <w:pStyle w:val="ListParagraph"/>
        <w:numPr>
          <w:ilvl w:val="0"/>
          <w:numId w:val="5"/>
        </w:numPr>
        <w:spacing w:before="100" w:beforeAutospacing="1" w:after="100" w:afterAutospacing="1" w:line="240" w:lineRule="auto"/>
        <w:ind w:left="360"/>
        <w:jc w:val="center"/>
        <w:rPr>
          <w:rFonts w:ascii="Times New Roman" w:hAnsi="Times New Roman"/>
          <w:b/>
          <w:sz w:val="24"/>
          <w:szCs w:val="24"/>
        </w:rPr>
      </w:pPr>
      <w:r w:rsidRPr="002D335B">
        <w:rPr>
          <w:rFonts w:ascii="Times New Roman" w:hAnsi="Times New Roman"/>
          <w:b/>
          <w:sz w:val="24"/>
          <w:szCs w:val="24"/>
        </w:rPr>
        <w:t>Technik logistyk</w:t>
      </w:r>
    </w:p>
    <w:p w:rsidR="00803568" w:rsidRPr="002D335B" w:rsidRDefault="00803568" w:rsidP="00FA0807">
      <w:pPr>
        <w:pStyle w:val="ListParagraph"/>
        <w:rPr>
          <w:rFonts w:ascii="Times New Roman" w:hAnsi="Times New Roman"/>
          <w:sz w:val="24"/>
          <w:szCs w:val="24"/>
        </w:rPr>
      </w:pPr>
    </w:p>
    <w:p w:rsidR="00803568" w:rsidRPr="002D335B" w:rsidRDefault="00803568" w:rsidP="00FA0807">
      <w:pPr>
        <w:pStyle w:val="ListParagraph"/>
        <w:spacing w:before="100" w:beforeAutospacing="1" w:after="100" w:afterAutospacing="1" w:line="240" w:lineRule="auto"/>
        <w:ind w:left="360"/>
        <w:rPr>
          <w:sz w:val="24"/>
          <w:szCs w:val="24"/>
        </w:rPr>
      </w:pPr>
      <w:r w:rsidRPr="002D335B">
        <w:rPr>
          <w:rFonts w:ascii="Times New Roman" w:hAnsi="Times New Roman"/>
          <w:sz w:val="24"/>
          <w:szCs w:val="24"/>
        </w:rPr>
        <w:t>Zadania, które wykonuje technik logistyk</w:t>
      </w:r>
      <w:r>
        <w:rPr>
          <w:rFonts w:ascii="Times New Roman" w:hAnsi="Times New Roman"/>
          <w:sz w:val="24"/>
          <w:szCs w:val="24"/>
        </w:rPr>
        <w:t>:</w:t>
      </w:r>
      <w:r>
        <w:rPr>
          <w:rFonts w:ascii="Times New Roman" w:hAnsi="Times New Roman"/>
          <w:sz w:val="24"/>
          <w:szCs w:val="24"/>
        </w:rPr>
        <w:br/>
      </w:r>
      <w:r>
        <w:t>1. planowanie i organizowanie prac związanych z procesem logistycznym w łańcuchach dostaw,</w:t>
      </w:r>
      <w:r>
        <w:br/>
        <w:t>2. zarządzanie zapasami,</w:t>
      </w:r>
      <w:r>
        <w:br/>
        <w:t>3. organizowanie prac związanych z gospodarką magazynową,</w:t>
      </w:r>
      <w:r>
        <w:br/>
        <w:t xml:space="preserve">4. zarządzanie gospodarką zapasami, </w:t>
      </w:r>
      <w:r>
        <w:br/>
        <w:t>5. planowanie i organizowanie prac związanych z procesem logistycznym w jednostkach gospodarczych i administracyjnych</w:t>
      </w:r>
    </w:p>
    <w:p w:rsidR="00803568" w:rsidRDefault="00803568" w:rsidP="00FA0807">
      <w:pPr>
        <w:pStyle w:val="ListParagraph"/>
        <w:numPr>
          <w:ilvl w:val="0"/>
          <w:numId w:val="6"/>
        </w:numPr>
        <w:spacing w:before="100" w:beforeAutospacing="1" w:after="100" w:afterAutospacing="1" w:line="240" w:lineRule="auto"/>
        <w:jc w:val="center"/>
        <w:rPr>
          <w:rFonts w:ascii="Times New Roman" w:hAnsi="Times New Roman"/>
          <w:b/>
          <w:sz w:val="24"/>
          <w:szCs w:val="24"/>
        </w:rPr>
      </w:pPr>
      <w:r w:rsidRPr="002D335B">
        <w:rPr>
          <w:rFonts w:ascii="Times New Roman" w:hAnsi="Times New Roman"/>
          <w:b/>
          <w:sz w:val="24"/>
          <w:szCs w:val="24"/>
        </w:rPr>
        <w:t>Technik usług fryzjerskich</w:t>
      </w:r>
    </w:p>
    <w:p w:rsidR="00803568" w:rsidRDefault="00803568" w:rsidP="00A005F8">
      <w:pPr>
        <w:spacing w:before="100" w:beforeAutospacing="1" w:after="100" w:afterAutospacing="1" w:line="240" w:lineRule="auto"/>
        <w:jc w:val="center"/>
        <w:rPr>
          <w:rFonts w:ascii="Times New Roman" w:hAnsi="Times New Roman"/>
          <w:b/>
          <w:sz w:val="24"/>
          <w:szCs w:val="24"/>
        </w:rPr>
      </w:pPr>
    </w:p>
    <w:p w:rsidR="00803568" w:rsidRPr="00A005F8" w:rsidRDefault="00803568" w:rsidP="00A005F8">
      <w:pPr>
        <w:spacing w:before="100" w:beforeAutospacing="1" w:after="100" w:afterAutospacing="1" w:line="240" w:lineRule="auto"/>
        <w:jc w:val="center"/>
        <w:rPr>
          <w:rFonts w:ascii="Times New Roman" w:hAnsi="Times New Roman"/>
          <w:b/>
          <w:sz w:val="24"/>
          <w:szCs w:val="24"/>
        </w:rPr>
      </w:pPr>
    </w:p>
    <w:p w:rsidR="00803568" w:rsidRDefault="00803568" w:rsidP="00FA0807">
      <w:pPr>
        <w:spacing w:before="100" w:beforeAutospacing="1" w:after="100" w:afterAutospacing="1" w:line="240" w:lineRule="auto"/>
        <w:jc w:val="center"/>
        <w:rPr>
          <w:rFonts w:ascii="Times New Roman" w:hAnsi="Times New Roman"/>
          <w:b/>
          <w:color w:val="9BBB59"/>
          <w:sz w:val="32"/>
          <w:szCs w:val="32"/>
          <w:u w:val="single"/>
        </w:rPr>
      </w:pPr>
      <w:r>
        <w:rPr>
          <w:rFonts w:ascii="Times New Roman" w:hAnsi="Times New Roman"/>
          <w:b/>
          <w:color w:val="9BBB59"/>
          <w:sz w:val="32"/>
          <w:szCs w:val="32"/>
          <w:u w:val="single"/>
        </w:rPr>
        <w:t>Z</w:t>
      </w:r>
      <w:r w:rsidRPr="002D335B">
        <w:rPr>
          <w:rFonts w:ascii="Times New Roman" w:hAnsi="Times New Roman"/>
          <w:b/>
          <w:color w:val="9BBB59"/>
          <w:sz w:val="32"/>
          <w:szCs w:val="32"/>
          <w:u w:val="single"/>
        </w:rPr>
        <w:t>espół Szkół Ekonomicznych</w:t>
      </w:r>
    </w:p>
    <w:p w:rsidR="00803568" w:rsidRDefault="00803568" w:rsidP="00FA0807">
      <w:pPr>
        <w:spacing w:after="240" w:line="240" w:lineRule="auto"/>
        <w:jc w:val="center"/>
        <w:rPr>
          <w:rFonts w:ascii="Times New Roman" w:hAnsi="Times New Roman"/>
          <w:b/>
          <w:sz w:val="28"/>
          <w:szCs w:val="28"/>
          <w:lang w:eastAsia="pl-PL"/>
        </w:rPr>
      </w:pPr>
      <w:hyperlink r:id="rId16" w:history="1">
        <w:r w:rsidRPr="006A70A3">
          <w:rPr>
            <w:rStyle w:val="Hyperlink"/>
            <w:rFonts w:ascii="Times New Roman" w:hAnsi="Times New Roman"/>
            <w:b/>
            <w:sz w:val="28"/>
            <w:szCs w:val="28"/>
            <w:lang w:eastAsia="pl-PL"/>
          </w:rPr>
          <w:t>http://zse.tcz.pl/</w:t>
        </w:r>
      </w:hyperlink>
    </w:p>
    <w:p w:rsidR="00803568" w:rsidRPr="008B1C50" w:rsidRDefault="00803568" w:rsidP="006579C2">
      <w:pPr>
        <w:spacing w:after="0" w:line="240" w:lineRule="auto"/>
        <w:rPr>
          <w:rFonts w:ascii="Times New Roman" w:hAnsi="Times New Roman"/>
          <w:b/>
          <w:sz w:val="28"/>
          <w:szCs w:val="28"/>
          <w:lang w:eastAsia="pl-PL"/>
        </w:rPr>
      </w:pPr>
      <w:r w:rsidRPr="008B1C50">
        <w:rPr>
          <w:rFonts w:ascii="Times New Roman" w:hAnsi="Symbol"/>
          <w:b/>
          <w:sz w:val="28"/>
          <w:szCs w:val="28"/>
          <w:lang w:eastAsia="pl-PL"/>
        </w:rPr>
        <w:t></w:t>
      </w:r>
      <w:r w:rsidRPr="008B1C50">
        <w:rPr>
          <w:rFonts w:ascii="Times New Roman" w:hAnsi="Times New Roman"/>
          <w:b/>
          <w:sz w:val="28"/>
          <w:szCs w:val="28"/>
          <w:lang w:eastAsia="pl-PL"/>
        </w:rPr>
        <w:t xml:space="preserve">  Technik ekonomista,</w:t>
      </w:r>
    </w:p>
    <w:p w:rsidR="00803568" w:rsidRPr="008B1C50" w:rsidRDefault="00803568" w:rsidP="006579C2">
      <w:pPr>
        <w:spacing w:after="0" w:line="240" w:lineRule="auto"/>
        <w:rPr>
          <w:rFonts w:ascii="Times New Roman" w:hAnsi="Times New Roman"/>
          <w:b/>
          <w:sz w:val="28"/>
          <w:szCs w:val="28"/>
          <w:lang w:eastAsia="pl-PL"/>
        </w:rPr>
      </w:pPr>
      <w:r w:rsidRPr="008B1C50">
        <w:rPr>
          <w:rFonts w:ascii="Times New Roman" w:hAnsi="Symbol"/>
          <w:b/>
          <w:sz w:val="28"/>
          <w:szCs w:val="28"/>
          <w:lang w:eastAsia="pl-PL"/>
        </w:rPr>
        <w:t></w:t>
      </w:r>
      <w:r w:rsidRPr="008B1C50">
        <w:rPr>
          <w:rFonts w:ascii="Times New Roman" w:hAnsi="Times New Roman"/>
          <w:b/>
          <w:sz w:val="28"/>
          <w:szCs w:val="28"/>
          <w:lang w:eastAsia="pl-PL"/>
        </w:rPr>
        <w:t xml:space="preserve">  Technik hotelarstwa,</w:t>
      </w:r>
    </w:p>
    <w:p w:rsidR="00803568" w:rsidRPr="008B1C50" w:rsidRDefault="00803568" w:rsidP="006579C2">
      <w:pPr>
        <w:spacing w:after="0" w:line="240" w:lineRule="auto"/>
        <w:rPr>
          <w:rFonts w:ascii="Times New Roman" w:hAnsi="Times New Roman"/>
          <w:b/>
          <w:sz w:val="28"/>
          <w:szCs w:val="28"/>
          <w:lang w:eastAsia="pl-PL"/>
        </w:rPr>
      </w:pPr>
      <w:r w:rsidRPr="008B1C50">
        <w:rPr>
          <w:rFonts w:ascii="Times New Roman" w:hAnsi="Symbol"/>
          <w:b/>
          <w:sz w:val="28"/>
          <w:szCs w:val="28"/>
          <w:lang w:eastAsia="pl-PL"/>
        </w:rPr>
        <w:t></w:t>
      </w:r>
      <w:r w:rsidRPr="008B1C50">
        <w:rPr>
          <w:rFonts w:ascii="Times New Roman" w:hAnsi="Times New Roman"/>
          <w:b/>
          <w:sz w:val="28"/>
          <w:szCs w:val="28"/>
          <w:lang w:eastAsia="pl-PL"/>
        </w:rPr>
        <w:t xml:space="preserve">  Technik handlowiec,</w:t>
      </w:r>
    </w:p>
    <w:p w:rsidR="00803568" w:rsidRPr="008B1C50" w:rsidRDefault="00803568" w:rsidP="006579C2">
      <w:pPr>
        <w:spacing w:after="0" w:line="240" w:lineRule="auto"/>
        <w:rPr>
          <w:rFonts w:ascii="Times New Roman" w:hAnsi="Times New Roman"/>
          <w:b/>
          <w:sz w:val="28"/>
          <w:szCs w:val="28"/>
          <w:lang w:eastAsia="pl-PL"/>
        </w:rPr>
      </w:pPr>
      <w:r w:rsidRPr="008B1C50">
        <w:rPr>
          <w:rFonts w:ascii="Times New Roman" w:hAnsi="Symbol"/>
          <w:b/>
          <w:sz w:val="28"/>
          <w:szCs w:val="28"/>
          <w:lang w:eastAsia="pl-PL"/>
        </w:rPr>
        <w:t></w:t>
      </w:r>
      <w:r w:rsidRPr="008B1C50">
        <w:rPr>
          <w:rFonts w:ascii="Times New Roman" w:hAnsi="Times New Roman"/>
          <w:b/>
          <w:sz w:val="28"/>
          <w:szCs w:val="28"/>
          <w:lang w:eastAsia="pl-PL"/>
        </w:rPr>
        <w:t xml:space="preserve">  Technik usług gastronomicznych,</w:t>
      </w:r>
    </w:p>
    <w:p w:rsidR="00803568" w:rsidRPr="008B1C50" w:rsidRDefault="00803568" w:rsidP="006579C2">
      <w:pPr>
        <w:spacing w:after="0" w:line="240" w:lineRule="auto"/>
        <w:rPr>
          <w:rFonts w:ascii="Times New Roman" w:hAnsi="Times New Roman"/>
          <w:b/>
          <w:sz w:val="28"/>
          <w:szCs w:val="28"/>
          <w:lang w:eastAsia="pl-PL"/>
        </w:rPr>
      </w:pPr>
      <w:r w:rsidRPr="008B1C50">
        <w:rPr>
          <w:rFonts w:ascii="Times New Roman" w:hAnsi="Symbol"/>
          <w:b/>
          <w:sz w:val="28"/>
          <w:szCs w:val="28"/>
          <w:lang w:eastAsia="pl-PL"/>
        </w:rPr>
        <w:t></w:t>
      </w:r>
      <w:r w:rsidRPr="008B1C50">
        <w:rPr>
          <w:rFonts w:ascii="Times New Roman" w:hAnsi="Times New Roman"/>
          <w:b/>
          <w:sz w:val="28"/>
          <w:szCs w:val="28"/>
          <w:lang w:eastAsia="pl-PL"/>
        </w:rPr>
        <w:t xml:space="preserve">  Technik żywienia i usług gastronomicznych,</w:t>
      </w:r>
    </w:p>
    <w:p w:rsidR="00803568" w:rsidRDefault="00803568" w:rsidP="006579C2">
      <w:pPr>
        <w:spacing w:after="240" w:line="240" w:lineRule="auto"/>
        <w:rPr>
          <w:rFonts w:ascii="Times New Roman" w:hAnsi="Times New Roman"/>
          <w:b/>
          <w:sz w:val="28"/>
          <w:szCs w:val="28"/>
          <w:lang w:eastAsia="pl-PL"/>
        </w:rPr>
      </w:pPr>
      <w:r w:rsidRPr="008B1C50">
        <w:rPr>
          <w:rFonts w:ascii="Times New Roman" w:hAnsi="Symbol"/>
          <w:b/>
          <w:sz w:val="28"/>
          <w:szCs w:val="28"/>
          <w:lang w:eastAsia="pl-PL"/>
        </w:rPr>
        <w:t></w:t>
      </w:r>
      <w:r w:rsidRPr="008B1C50">
        <w:rPr>
          <w:rFonts w:ascii="Times New Roman" w:hAnsi="Times New Roman"/>
          <w:b/>
          <w:sz w:val="28"/>
          <w:szCs w:val="28"/>
          <w:lang w:eastAsia="pl-PL"/>
        </w:rPr>
        <w:t xml:space="preserve">  Technik organizacji reklamy.</w:t>
      </w:r>
    </w:p>
    <w:p w:rsidR="00803568" w:rsidRDefault="00803568" w:rsidP="00FA0807">
      <w:pPr>
        <w:spacing w:after="240" w:line="240" w:lineRule="auto"/>
        <w:jc w:val="center"/>
      </w:pPr>
    </w:p>
    <w:p w:rsidR="00803568" w:rsidRDefault="00803568" w:rsidP="00FA0807">
      <w:pPr>
        <w:spacing w:after="240" w:line="240" w:lineRule="auto"/>
        <w:jc w:val="center"/>
      </w:pPr>
      <w:hyperlink r:id="rId17" w:tooltip="III Liceum Ogólnokształcące Szkoła Katolicka" w:history="1">
        <w:r w:rsidRPr="00B24B62">
          <w:rPr>
            <w:rStyle w:val="Hyperlink"/>
            <w:rFonts w:ascii="Times New Roman" w:hAnsi="Times New Roman"/>
            <w:b/>
            <w:color w:val="9BBB59"/>
            <w:sz w:val="32"/>
            <w:szCs w:val="32"/>
          </w:rPr>
          <w:t>III Liceum Ogólnokształcące Szkoła Katolicka</w:t>
        </w:r>
      </w:hyperlink>
      <w:r>
        <w:t xml:space="preserve"> </w:t>
      </w:r>
      <w:r>
        <w:br/>
      </w:r>
      <w:r>
        <w:br/>
      </w:r>
      <w:hyperlink r:id="rId18" w:tgtFrame="new" w:tooltip="III Liceum Ogólnokształcące Szkoła Katolicka" w:history="1">
        <w:r w:rsidRPr="00B24B62">
          <w:rPr>
            <w:rStyle w:val="Hyperlink"/>
            <w:rFonts w:ascii="Times New Roman" w:hAnsi="Times New Roman"/>
            <w:b/>
            <w:sz w:val="28"/>
            <w:szCs w:val="28"/>
          </w:rPr>
          <w:t>www.katolik.tczew.pl</w:t>
        </w:r>
      </w:hyperlink>
    </w:p>
    <w:p w:rsidR="00803568" w:rsidRDefault="00803568" w:rsidP="00FA0807">
      <w:pPr>
        <w:spacing w:after="240" w:line="240" w:lineRule="auto"/>
        <w:jc w:val="center"/>
      </w:pPr>
    </w:p>
    <w:p w:rsidR="00803568" w:rsidRDefault="00803568" w:rsidP="00FA0807">
      <w:pPr>
        <w:spacing w:after="240" w:line="240" w:lineRule="auto"/>
        <w:jc w:val="center"/>
        <w:rPr>
          <w:rFonts w:ascii="Times New Roman" w:hAnsi="Times New Roman"/>
          <w:b/>
          <w:sz w:val="28"/>
          <w:szCs w:val="28"/>
          <w:lang w:eastAsia="pl-PL"/>
        </w:rPr>
      </w:pPr>
    </w:p>
    <w:p w:rsidR="00803568" w:rsidRPr="008B1C50" w:rsidRDefault="00803568" w:rsidP="00FA0807">
      <w:pPr>
        <w:spacing w:after="240" w:line="240" w:lineRule="auto"/>
        <w:jc w:val="center"/>
        <w:rPr>
          <w:rFonts w:ascii="Times New Roman" w:hAnsi="Times New Roman"/>
          <w:b/>
          <w:sz w:val="28"/>
          <w:szCs w:val="28"/>
          <w:lang w:eastAsia="pl-PL"/>
        </w:rPr>
      </w:pPr>
    </w:p>
    <w:p w:rsidR="00803568" w:rsidRPr="00FA0807" w:rsidRDefault="00803568" w:rsidP="00FA0807">
      <w:pPr>
        <w:pStyle w:val="Heading3"/>
        <w:jc w:val="center"/>
        <w:rPr>
          <w:color w:val="9BBB59"/>
          <w:sz w:val="32"/>
          <w:szCs w:val="32"/>
          <w:u w:val="single"/>
        </w:rPr>
      </w:pPr>
      <w:hyperlink r:id="rId19" w:history="1">
        <w:r w:rsidRPr="00FA0807">
          <w:rPr>
            <w:rStyle w:val="Hyperlink"/>
            <w:color w:val="9BBB59"/>
            <w:sz w:val="32"/>
            <w:szCs w:val="32"/>
          </w:rPr>
          <w:t xml:space="preserve">Zespół </w:t>
        </w:r>
        <w:r w:rsidRPr="00FA0807">
          <w:rPr>
            <w:rStyle w:val="Emphasis"/>
            <w:i w:val="0"/>
            <w:color w:val="9BBB59"/>
            <w:sz w:val="32"/>
            <w:szCs w:val="32"/>
            <w:u w:val="single"/>
          </w:rPr>
          <w:t>Szkół</w:t>
        </w:r>
        <w:r w:rsidRPr="00FA0807">
          <w:rPr>
            <w:rStyle w:val="Hyperlink"/>
            <w:color w:val="9BBB59"/>
            <w:sz w:val="32"/>
            <w:szCs w:val="32"/>
          </w:rPr>
          <w:t xml:space="preserve"> Agrotechnicznych i Ogólnokształcących </w:t>
        </w:r>
        <w:r w:rsidRPr="00FA0807">
          <w:rPr>
            <w:rStyle w:val="Hyperlink"/>
            <w:color w:val="9BBB59"/>
            <w:sz w:val="32"/>
            <w:szCs w:val="32"/>
          </w:rPr>
          <w:br/>
          <w:t xml:space="preserve">w </w:t>
        </w:r>
        <w:r w:rsidRPr="00FA0807">
          <w:rPr>
            <w:rStyle w:val="Emphasis"/>
            <w:i w:val="0"/>
            <w:color w:val="9BBB59"/>
            <w:sz w:val="32"/>
            <w:szCs w:val="32"/>
            <w:u w:val="single"/>
          </w:rPr>
          <w:t>Swarożynie</w:t>
        </w:r>
        <w:r w:rsidRPr="00FA0807">
          <w:rPr>
            <w:rStyle w:val="Hyperlink"/>
            <w:i/>
            <w:color w:val="9BBB59"/>
            <w:sz w:val="32"/>
            <w:szCs w:val="32"/>
          </w:rPr>
          <w:t xml:space="preserve"> </w:t>
        </w:r>
      </w:hyperlink>
    </w:p>
    <w:p w:rsidR="00803568" w:rsidRPr="000833B9" w:rsidRDefault="00803568" w:rsidP="00FA0807">
      <w:pPr>
        <w:jc w:val="center"/>
        <w:rPr>
          <w:rStyle w:val="HTMLCite"/>
          <w:rFonts w:ascii="Times New Roman" w:hAnsi="Times New Roman"/>
          <w:b/>
          <w:sz w:val="28"/>
          <w:szCs w:val="28"/>
        </w:rPr>
      </w:pPr>
      <w:hyperlink r:id="rId20" w:history="1">
        <w:r w:rsidRPr="000833B9">
          <w:rPr>
            <w:rStyle w:val="Hyperlink"/>
            <w:rFonts w:ascii="Times New Roman" w:hAnsi="Times New Roman"/>
            <w:b/>
            <w:color w:val="auto"/>
            <w:sz w:val="28"/>
            <w:szCs w:val="28"/>
          </w:rPr>
          <w:t>www.zsaio.pl</w:t>
        </w:r>
      </w:hyperlink>
    </w:p>
    <w:p w:rsidR="00803568" w:rsidRPr="000833B9" w:rsidRDefault="00803568" w:rsidP="006579C2">
      <w:pPr>
        <w:pStyle w:val="Heading2"/>
        <w:rPr>
          <w:b w:val="0"/>
          <w:color w:val="auto"/>
        </w:rPr>
      </w:pPr>
      <w:r w:rsidRPr="000833B9">
        <w:rPr>
          <w:rStyle w:val="Strong"/>
          <w:b/>
          <w:bCs/>
          <w:color w:val="auto"/>
          <w:sz w:val="25"/>
          <w:szCs w:val="25"/>
        </w:rPr>
        <w:t>TECHNIKUM:</w:t>
      </w:r>
    </w:p>
    <w:p w:rsidR="00803568" w:rsidRPr="006579C2" w:rsidRDefault="00803568" w:rsidP="006579C2">
      <w:pPr>
        <w:numPr>
          <w:ilvl w:val="0"/>
          <w:numId w:val="7"/>
        </w:numPr>
        <w:spacing w:before="100" w:beforeAutospacing="1" w:after="100" w:afterAutospacing="1" w:line="240" w:lineRule="auto"/>
        <w:rPr>
          <w:rFonts w:ascii="Times New Roman" w:hAnsi="Times New Roman"/>
          <w:b/>
          <w:sz w:val="24"/>
          <w:szCs w:val="24"/>
        </w:rPr>
      </w:pPr>
      <w:hyperlink r:id="rId21" w:anchor="techagro" w:history="1">
        <w:r w:rsidRPr="006579C2">
          <w:rPr>
            <w:rStyle w:val="Hyperlink"/>
            <w:rFonts w:ascii="Times New Roman" w:hAnsi="Times New Roman"/>
            <w:b/>
            <w:sz w:val="24"/>
            <w:szCs w:val="24"/>
          </w:rPr>
          <w:t>technik agrobiznesu</w:t>
        </w:r>
      </w:hyperlink>
    </w:p>
    <w:p w:rsidR="00803568" w:rsidRPr="006579C2" w:rsidRDefault="00803568" w:rsidP="006579C2">
      <w:pPr>
        <w:numPr>
          <w:ilvl w:val="0"/>
          <w:numId w:val="7"/>
        </w:numPr>
        <w:spacing w:before="100" w:beforeAutospacing="1" w:after="100" w:afterAutospacing="1" w:line="240" w:lineRule="auto"/>
        <w:rPr>
          <w:rFonts w:ascii="Times New Roman" w:hAnsi="Times New Roman"/>
          <w:b/>
          <w:sz w:val="24"/>
          <w:szCs w:val="24"/>
        </w:rPr>
      </w:pPr>
      <w:hyperlink r:id="rId22" w:anchor="techochr" w:history="1">
        <w:r w:rsidRPr="006579C2">
          <w:rPr>
            <w:rStyle w:val="Hyperlink"/>
            <w:rFonts w:ascii="Times New Roman" w:hAnsi="Times New Roman"/>
            <w:b/>
            <w:sz w:val="24"/>
            <w:szCs w:val="24"/>
          </w:rPr>
          <w:t>technik ochrony środowiska</w:t>
        </w:r>
      </w:hyperlink>
    </w:p>
    <w:p w:rsidR="00803568" w:rsidRPr="006579C2" w:rsidRDefault="00803568" w:rsidP="006579C2">
      <w:pPr>
        <w:numPr>
          <w:ilvl w:val="0"/>
          <w:numId w:val="7"/>
        </w:numPr>
        <w:spacing w:before="100" w:beforeAutospacing="1" w:after="100" w:afterAutospacing="1" w:line="240" w:lineRule="auto"/>
        <w:rPr>
          <w:rFonts w:ascii="Times New Roman" w:hAnsi="Times New Roman"/>
          <w:b/>
          <w:sz w:val="24"/>
          <w:szCs w:val="24"/>
        </w:rPr>
      </w:pPr>
      <w:hyperlink r:id="rId23" w:anchor="techrol" w:history="1">
        <w:r w:rsidRPr="006579C2">
          <w:rPr>
            <w:rStyle w:val="Hyperlink"/>
            <w:rFonts w:ascii="Times New Roman" w:hAnsi="Times New Roman"/>
            <w:b/>
            <w:sz w:val="24"/>
            <w:szCs w:val="24"/>
          </w:rPr>
          <w:t>technik rolnik</w:t>
        </w:r>
      </w:hyperlink>
    </w:p>
    <w:p w:rsidR="00803568" w:rsidRPr="006579C2" w:rsidRDefault="00803568" w:rsidP="006579C2">
      <w:pPr>
        <w:numPr>
          <w:ilvl w:val="0"/>
          <w:numId w:val="7"/>
        </w:numPr>
        <w:spacing w:before="100" w:beforeAutospacing="1" w:after="100" w:afterAutospacing="1" w:line="240" w:lineRule="auto"/>
        <w:rPr>
          <w:rFonts w:ascii="Times New Roman" w:hAnsi="Times New Roman"/>
          <w:b/>
          <w:sz w:val="24"/>
          <w:szCs w:val="24"/>
        </w:rPr>
      </w:pPr>
      <w:hyperlink r:id="rId24" w:anchor="techarch" w:history="1">
        <w:r w:rsidRPr="006579C2">
          <w:rPr>
            <w:rStyle w:val="Hyperlink"/>
            <w:rFonts w:ascii="Times New Roman" w:hAnsi="Times New Roman"/>
            <w:b/>
            <w:sz w:val="24"/>
            <w:szCs w:val="24"/>
          </w:rPr>
          <w:t>technik architektury krajobrazu</w:t>
        </w:r>
      </w:hyperlink>
    </w:p>
    <w:p w:rsidR="00803568" w:rsidRPr="006579C2" w:rsidRDefault="00803568" w:rsidP="006579C2">
      <w:pPr>
        <w:numPr>
          <w:ilvl w:val="0"/>
          <w:numId w:val="7"/>
        </w:numPr>
        <w:spacing w:before="100" w:beforeAutospacing="1" w:after="100" w:afterAutospacing="1" w:line="240" w:lineRule="auto"/>
        <w:rPr>
          <w:rFonts w:ascii="Times New Roman" w:hAnsi="Times New Roman"/>
          <w:b/>
          <w:sz w:val="24"/>
          <w:szCs w:val="24"/>
        </w:rPr>
      </w:pPr>
      <w:hyperlink r:id="rId25" w:anchor="techtur" w:history="1">
        <w:r w:rsidRPr="006579C2">
          <w:rPr>
            <w:rStyle w:val="Hyperlink"/>
            <w:rFonts w:ascii="Times New Roman" w:hAnsi="Times New Roman"/>
            <w:b/>
            <w:sz w:val="24"/>
            <w:szCs w:val="24"/>
          </w:rPr>
          <w:t>technik żywienia i usług gastronomicznych</w:t>
        </w:r>
      </w:hyperlink>
    </w:p>
    <w:p w:rsidR="00803568" w:rsidRPr="006579C2" w:rsidRDefault="00803568" w:rsidP="006579C2">
      <w:pPr>
        <w:numPr>
          <w:ilvl w:val="0"/>
          <w:numId w:val="7"/>
        </w:numPr>
        <w:spacing w:before="100" w:beforeAutospacing="1" w:after="100" w:afterAutospacing="1" w:line="240" w:lineRule="auto"/>
        <w:rPr>
          <w:rFonts w:ascii="Times New Roman" w:hAnsi="Times New Roman"/>
          <w:b/>
          <w:sz w:val="24"/>
          <w:szCs w:val="24"/>
        </w:rPr>
      </w:pPr>
      <w:hyperlink r:id="rId26" w:anchor="techurz" w:history="1">
        <w:r w:rsidRPr="006579C2">
          <w:rPr>
            <w:rStyle w:val="Hyperlink"/>
            <w:rFonts w:ascii="Times New Roman" w:hAnsi="Times New Roman"/>
            <w:b/>
            <w:sz w:val="24"/>
            <w:szCs w:val="24"/>
          </w:rPr>
          <w:t>technik urządzeń i systemów energetyki odnawialnej</w:t>
        </w:r>
      </w:hyperlink>
    </w:p>
    <w:p w:rsidR="00803568" w:rsidRPr="000833B9" w:rsidRDefault="00803568" w:rsidP="006579C2">
      <w:pPr>
        <w:spacing w:before="100" w:beforeAutospacing="1" w:after="100" w:afterAutospacing="1" w:line="240" w:lineRule="auto"/>
        <w:rPr>
          <w:rFonts w:ascii="Times New Roman" w:hAnsi="Times New Roman"/>
          <w:b/>
          <w:sz w:val="24"/>
          <w:szCs w:val="24"/>
        </w:rPr>
      </w:pPr>
      <w:r w:rsidRPr="000833B9">
        <w:rPr>
          <w:rStyle w:val="Strong"/>
          <w:sz w:val="25"/>
          <w:szCs w:val="25"/>
        </w:rPr>
        <w:t>LICEUM OGÓLNOKSZTAŁCĄCE:</w:t>
      </w:r>
    </w:p>
    <w:p w:rsidR="00803568" w:rsidRPr="000833B9" w:rsidRDefault="00803568" w:rsidP="006579C2">
      <w:pPr>
        <w:pStyle w:val="Heading2"/>
        <w:rPr>
          <w:color w:val="auto"/>
        </w:rPr>
      </w:pPr>
      <w:r w:rsidRPr="000833B9">
        <w:rPr>
          <w:rStyle w:val="Strong"/>
          <w:b/>
          <w:bCs/>
          <w:color w:val="auto"/>
          <w:sz w:val="25"/>
          <w:szCs w:val="25"/>
        </w:rPr>
        <w:t>ZASADNICZA SZKOŁA ZAWODOWA:</w:t>
      </w:r>
    </w:p>
    <w:p w:rsidR="00803568" w:rsidRPr="006579C2" w:rsidRDefault="00803568" w:rsidP="006579C2">
      <w:pPr>
        <w:numPr>
          <w:ilvl w:val="0"/>
          <w:numId w:val="9"/>
        </w:numPr>
        <w:spacing w:before="100" w:beforeAutospacing="1" w:after="100" w:afterAutospacing="1" w:line="240" w:lineRule="auto"/>
        <w:rPr>
          <w:rFonts w:ascii="Times New Roman" w:hAnsi="Times New Roman"/>
          <w:b/>
          <w:sz w:val="24"/>
          <w:szCs w:val="24"/>
        </w:rPr>
      </w:pPr>
      <w:hyperlink r:id="rId27" w:anchor="zasad2" w:history="1">
        <w:r w:rsidRPr="006579C2">
          <w:rPr>
            <w:rStyle w:val="Hyperlink"/>
            <w:rFonts w:ascii="Times New Roman" w:hAnsi="Times New Roman"/>
            <w:b/>
            <w:sz w:val="24"/>
            <w:szCs w:val="24"/>
          </w:rPr>
          <w:t>kucharz</w:t>
        </w:r>
      </w:hyperlink>
    </w:p>
    <w:p w:rsidR="00803568" w:rsidRPr="006579C2" w:rsidRDefault="00803568" w:rsidP="006579C2">
      <w:pPr>
        <w:numPr>
          <w:ilvl w:val="0"/>
          <w:numId w:val="9"/>
        </w:numPr>
        <w:spacing w:before="100" w:beforeAutospacing="1" w:after="100" w:afterAutospacing="1" w:line="240" w:lineRule="auto"/>
        <w:rPr>
          <w:rFonts w:ascii="Times New Roman" w:hAnsi="Times New Roman"/>
          <w:b/>
          <w:sz w:val="24"/>
          <w:szCs w:val="24"/>
        </w:rPr>
      </w:pPr>
      <w:hyperlink r:id="rId28" w:anchor="zasad3" w:history="1">
        <w:r w:rsidRPr="006579C2">
          <w:rPr>
            <w:rStyle w:val="Hyperlink"/>
            <w:rFonts w:ascii="Times New Roman" w:hAnsi="Times New Roman"/>
            <w:b/>
            <w:sz w:val="24"/>
            <w:szCs w:val="24"/>
          </w:rPr>
          <w:t>cukiernik</w:t>
        </w:r>
      </w:hyperlink>
    </w:p>
    <w:p w:rsidR="00803568" w:rsidRPr="006579C2" w:rsidRDefault="00803568" w:rsidP="006579C2">
      <w:pPr>
        <w:numPr>
          <w:ilvl w:val="0"/>
          <w:numId w:val="9"/>
        </w:numPr>
        <w:spacing w:before="100" w:beforeAutospacing="1" w:after="100" w:afterAutospacing="1" w:line="240" w:lineRule="auto"/>
        <w:rPr>
          <w:rFonts w:ascii="Times New Roman" w:hAnsi="Times New Roman"/>
          <w:b/>
          <w:sz w:val="24"/>
          <w:szCs w:val="24"/>
        </w:rPr>
      </w:pPr>
      <w:hyperlink r:id="rId29" w:anchor="zasad1" w:history="1">
        <w:r w:rsidRPr="006579C2">
          <w:rPr>
            <w:rStyle w:val="Hyperlink"/>
            <w:rFonts w:ascii="Times New Roman" w:hAnsi="Times New Roman"/>
            <w:b/>
            <w:sz w:val="24"/>
            <w:szCs w:val="24"/>
          </w:rPr>
          <w:t>mechanik operator pojazdów i maszyn rolniczych</w:t>
        </w:r>
      </w:hyperlink>
    </w:p>
    <w:p w:rsidR="00803568" w:rsidRPr="00FA0807" w:rsidRDefault="00803568" w:rsidP="00FA0807">
      <w:pPr>
        <w:jc w:val="center"/>
        <w:rPr>
          <w:rStyle w:val="HTMLCite"/>
          <w:rFonts w:ascii="Times New Roman" w:hAnsi="Times New Roman"/>
          <w:b/>
          <w:sz w:val="28"/>
          <w:szCs w:val="28"/>
        </w:rPr>
      </w:pPr>
    </w:p>
    <w:p w:rsidR="00803568" w:rsidRPr="001E2950" w:rsidRDefault="00803568" w:rsidP="00FA0807">
      <w:pPr>
        <w:jc w:val="center"/>
        <w:rPr>
          <w:rFonts w:ascii="Times New Roman" w:hAnsi="Times New Roman"/>
          <w:b/>
          <w:color w:val="9BBB59"/>
          <w:sz w:val="32"/>
          <w:szCs w:val="32"/>
        </w:rPr>
      </w:pPr>
      <w:hyperlink r:id="rId30" w:tooltip="Collegium Marianum, Liceum Katolickie w Pelplinie" w:history="1">
        <w:r w:rsidRPr="001E2950">
          <w:rPr>
            <w:rStyle w:val="Hyperlink"/>
            <w:rFonts w:ascii="Times New Roman" w:hAnsi="Times New Roman"/>
            <w:b/>
            <w:color w:val="9BBB59"/>
            <w:sz w:val="32"/>
            <w:szCs w:val="32"/>
          </w:rPr>
          <w:t>Collegium Marianum, Liceum Katolickie w Pelplinie</w:t>
        </w:r>
      </w:hyperlink>
    </w:p>
    <w:p w:rsidR="00803568" w:rsidRPr="00B42AB7" w:rsidRDefault="00803568" w:rsidP="00FA0807">
      <w:pPr>
        <w:jc w:val="center"/>
        <w:rPr>
          <w:rFonts w:ascii="Times New Roman" w:hAnsi="Times New Roman"/>
          <w:b/>
          <w:color w:val="9BBB59"/>
          <w:sz w:val="28"/>
          <w:szCs w:val="28"/>
        </w:rPr>
      </w:pPr>
      <w:hyperlink r:id="rId31" w:tgtFrame="new" w:tooltip="Collegium Marianum, Liceum Katolickie w Pelplinie" w:history="1">
        <w:r w:rsidRPr="00B42AB7">
          <w:rPr>
            <w:rStyle w:val="Hyperlink"/>
            <w:rFonts w:ascii="Times New Roman" w:hAnsi="Times New Roman"/>
            <w:b/>
            <w:sz w:val="28"/>
            <w:szCs w:val="28"/>
          </w:rPr>
          <w:t>www.collegium.pelplin.diecezja.org</w:t>
        </w:r>
      </w:hyperlink>
    </w:p>
    <w:p w:rsidR="00803568" w:rsidRPr="00133132" w:rsidRDefault="00803568" w:rsidP="00FA0807">
      <w:pPr>
        <w:jc w:val="center"/>
        <w:rPr>
          <w:rFonts w:ascii="Times New Roman" w:hAnsi="Times New Roman"/>
          <w:b/>
          <w:i/>
          <w:color w:val="9BBB59"/>
          <w:sz w:val="32"/>
          <w:szCs w:val="32"/>
        </w:rPr>
      </w:pPr>
    </w:p>
    <w:p w:rsidR="00803568" w:rsidRDefault="00803568" w:rsidP="006579C2"/>
    <w:p w:rsidR="00803568" w:rsidRPr="006579C2" w:rsidRDefault="00803568" w:rsidP="006579C2"/>
    <w:p w:rsidR="00803568" w:rsidRPr="006579C2" w:rsidRDefault="00803568" w:rsidP="006579C2">
      <w:pPr>
        <w:pStyle w:val="Heading1"/>
        <w:rPr>
          <w:rFonts w:ascii="Times New Roman" w:hAnsi="Times New Roman"/>
        </w:rPr>
      </w:pPr>
    </w:p>
    <w:sectPr w:rsidR="00803568" w:rsidRPr="006579C2" w:rsidSect="00DA216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Gentium Book Basic">
    <w:panose1 w:val="02000503060000020004"/>
    <w:charset w:val="EE"/>
    <w:family w:val="auto"/>
    <w:pitch w:val="variable"/>
    <w:sig w:usb0="A000007F" w:usb1="4000204A" w:usb2="00000000" w:usb3="00000000" w:csb0="0000001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C25"/>
    <w:multiLevelType w:val="hybridMultilevel"/>
    <w:tmpl w:val="BC6896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7E0129"/>
    <w:multiLevelType w:val="hybridMultilevel"/>
    <w:tmpl w:val="679C6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FE5785"/>
    <w:multiLevelType w:val="hybridMultilevel"/>
    <w:tmpl w:val="C924DC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nsid w:val="2A955B82"/>
    <w:multiLevelType w:val="multilevel"/>
    <w:tmpl w:val="8C38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1E5E41"/>
    <w:multiLevelType w:val="multilevel"/>
    <w:tmpl w:val="506C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B533DD"/>
    <w:multiLevelType w:val="multilevel"/>
    <w:tmpl w:val="DE142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2E26FD"/>
    <w:multiLevelType w:val="multilevel"/>
    <w:tmpl w:val="0358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054B1A"/>
    <w:multiLevelType w:val="multilevel"/>
    <w:tmpl w:val="B084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915627"/>
    <w:multiLevelType w:val="multilevel"/>
    <w:tmpl w:val="D2664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2C5B24"/>
    <w:multiLevelType w:val="hybridMultilevel"/>
    <w:tmpl w:val="A192EE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641D6DE4"/>
    <w:multiLevelType w:val="multilevel"/>
    <w:tmpl w:val="2BD4D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4721F2"/>
    <w:multiLevelType w:val="multilevel"/>
    <w:tmpl w:val="DD3CD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DF21B2"/>
    <w:multiLevelType w:val="hybridMultilevel"/>
    <w:tmpl w:val="DC74C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BFF5E72"/>
    <w:multiLevelType w:val="multilevel"/>
    <w:tmpl w:val="163A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73A35D4"/>
    <w:multiLevelType w:val="multilevel"/>
    <w:tmpl w:val="93107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4"/>
  </w:num>
  <w:num w:numId="3">
    <w:abstractNumId w:val="11"/>
  </w:num>
  <w:num w:numId="4">
    <w:abstractNumId w:val="0"/>
  </w:num>
  <w:num w:numId="5">
    <w:abstractNumId w:val="9"/>
  </w:num>
  <w:num w:numId="6">
    <w:abstractNumId w:val="2"/>
  </w:num>
  <w:num w:numId="7">
    <w:abstractNumId w:val="5"/>
  </w:num>
  <w:num w:numId="8">
    <w:abstractNumId w:val="3"/>
  </w:num>
  <w:num w:numId="9">
    <w:abstractNumId w:val="8"/>
  </w:num>
  <w:num w:numId="10">
    <w:abstractNumId w:val="1"/>
  </w:num>
  <w:num w:numId="11">
    <w:abstractNumId w:val="12"/>
  </w:num>
  <w:num w:numId="12">
    <w:abstractNumId w:val="10"/>
  </w:num>
  <w:num w:numId="13">
    <w:abstractNumId w:val="13"/>
  </w:num>
  <w:num w:numId="14">
    <w:abstractNumId w:val="4"/>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807"/>
    <w:rsid w:val="000833B9"/>
    <w:rsid w:val="001141E4"/>
    <w:rsid w:val="00133132"/>
    <w:rsid w:val="001564A0"/>
    <w:rsid w:val="001E2950"/>
    <w:rsid w:val="002A268D"/>
    <w:rsid w:val="002D335B"/>
    <w:rsid w:val="004D6846"/>
    <w:rsid w:val="00555F91"/>
    <w:rsid w:val="00602D69"/>
    <w:rsid w:val="0061046C"/>
    <w:rsid w:val="006579C2"/>
    <w:rsid w:val="006A70A3"/>
    <w:rsid w:val="006D44D8"/>
    <w:rsid w:val="006E19AA"/>
    <w:rsid w:val="007D20E9"/>
    <w:rsid w:val="00803568"/>
    <w:rsid w:val="008B1C50"/>
    <w:rsid w:val="00901E2D"/>
    <w:rsid w:val="0093395A"/>
    <w:rsid w:val="00994A22"/>
    <w:rsid w:val="009D7DF0"/>
    <w:rsid w:val="00A005F8"/>
    <w:rsid w:val="00AC3AD5"/>
    <w:rsid w:val="00B24B62"/>
    <w:rsid w:val="00B42AB7"/>
    <w:rsid w:val="00B701A6"/>
    <w:rsid w:val="00BB2ACD"/>
    <w:rsid w:val="00BC1C74"/>
    <w:rsid w:val="00BD1D0D"/>
    <w:rsid w:val="00BD2CD0"/>
    <w:rsid w:val="00C55001"/>
    <w:rsid w:val="00D14A51"/>
    <w:rsid w:val="00DA216D"/>
    <w:rsid w:val="00E606A9"/>
    <w:rsid w:val="00FA080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807"/>
    <w:pPr>
      <w:spacing w:after="200" w:line="276" w:lineRule="auto"/>
    </w:pPr>
    <w:rPr>
      <w:rFonts w:eastAsia="Times New Roman"/>
      <w:lang w:eastAsia="en-US"/>
    </w:rPr>
  </w:style>
  <w:style w:type="paragraph" w:styleId="Heading1">
    <w:name w:val="heading 1"/>
    <w:basedOn w:val="Normal"/>
    <w:next w:val="Normal"/>
    <w:link w:val="Heading1Char"/>
    <w:uiPriority w:val="99"/>
    <w:qFormat/>
    <w:rsid w:val="00B42AB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FA0807"/>
    <w:pPr>
      <w:keepNext/>
      <w:keepLines/>
      <w:spacing w:before="200" w:after="0"/>
      <w:outlineLvl w:val="1"/>
    </w:pPr>
    <w:rPr>
      <w:rFonts w:ascii="Cambria" w:hAnsi="Cambria"/>
      <w:b/>
      <w:bCs/>
      <w:color w:val="4F81BD"/>
      <w:sz w:val="26"/>
      <w:szCs w:val="26"/>
    </w:rPr>
  </w:style>
  <w:style w:type="paragraph" w:styleId="Heading3">
    <w:name w:val="heading 3"/>
    <w:basedOn w:val="Normal"/>
    <w:link w:val="Heading3Char"/>
    <w:uiPriority w:val="99"/>
    <w:qFormat/>
    <w:rsid w:val="00FA0807"/>
    <w:pPr>
      <w:spacing w:before="100" w:beforeAutospacing="1" w:after="100" w:afterAutospacing="1" w:line="240" w:lineRule="auto"/>
      <w:outlineLvl w:val="2"/>
    </w:pPr>
    <w:rPr>
      <w:rFonts w:ascii="Times New Roman" w:hAnsi="Times New Roman"/>
      <w:b/>
      <w:bCs/>
      <w:sz w:val="27"/>
      <w:szCs w:val="27"/>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2AB7"/>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FA0807"/>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FA0807"/>
    <w:rPr>
      <w:rFonts w:ascii="Times New Roman" w:hAnsi="Times New Roman" w:cs="Times New Roman"/>
      <w:b/>
      <w:bCs/>
      <w:sz w:val="27"/>
      <w:szCs w:val="27"/>
      <w:lang w:eastAsia="pl-PL"/>
    </w:rPr>
  </w:style>
  <w:style w:type="character" w:styleId="Hyperlink">
    <w:name w:val="Hyperlink"/>
    <w:basedOn w:val="DefaultParagraphFont"/>
    <w:uiPriority w:val="99"/>
    <w:semiHidden/>
    <w:rsid w:val="00FA0807"/>
    <w:rPr>
      <w:rFonts w:cs="Times New Roman"/>
      <w:color w:val="0000FF"/>
      <w:u w:val="single"/>
    </w:rPr>
  </w:style>
  <w:style w:type="paragraph" w:styleId="NormalWeb">
    <w:name w:val="Normal (Web)"/>
    <w:basedOn w:val="Normal"/>
    <w:uiPriority w:val="99"/>
    <w:rsid w:val="00FA0807"/>
    <w:pPr>
      <w:spacing w:before="100" w:beforeAutospacing="1" w:after="100" w:afterAutospacing="1" w:line="240" w:lineRule="auto"/>
    </w:pPr>
    <w:rPr>
      <w:rFonts w:ascii="Times New Roman" w:eastAsia="Calibri" w:hAnsi="Times New Roman"/>
      <w:sz w:val="24"/>
      <w:szCs w:val="24"/>
      <w:lang w:eastAsia="pl-PL"/>
    </w:rPr>
  </w:style>
  <w:style w:type="character" w:styleId="Strong">
    <w:name w:val="Strong"/>
    <w:basedOn w:val="DefaultParagraphFont"/>
    <w:uiPriority w:val="99"/>
    <w:qFormat/>
    <w:rsid w:val="00FA0807"/>
    <w:rPr>
      <w:rFonts w:cs="Times New Roman"/>
      <w:b/>
      <w:bCs/>
    </w:rPr>
  </w:style>
  <w:style w:type="character" w:styleId="Emphasis">
    <w:name w:val="Emphasis"/>
    <w:basedOn w:val="DefaultParagraphFont"/>
    <w:uiPriority w:val="99"/>
    <w:qFormat/>
    <w:rsid w:val="00FA0807"/>
    <w:rPr>
      <w:rFonts w:cs="Times New Roman"/>
      <w:i/>
      <w:iCs/>
    </w:rPr>
  </w:style>
  <w:style w:type="paragraph" w:styleId="ListParagraph">
    <w:name w:val="List Paragraph"/>
    <w:basedOn w:val="Normal"/>
    <w:uiPriority w:val="99"/>
    <w:qFormat/>
    <w:rsid w:val="00FA0807"/>
    <w:pPr>
      <w:ind w:left="720"/>
      <w:contextualSpacing/>
    </w:pPr>
  </w:style>
  <w:style w:type="character" w:styleId="HTMLCite">
    <w:name w:val="HTML Cite"/>
    <w:basedOn w:val="DefaultParagraphFont"/>
    <w:uiPriority w:val="99"/>
    <w:semiHidden/>
    <w:rsid w:val="00FA0807"/>
    <w:rPr>
      <w:rFonts w:cs="Times New Roman"/>
      <w:i/>
      <w:iCs/>
    </w:rPr>
  </w:style>
  <w:style w:type="character" w:styleId="FollowedHyperlink">
    <w:name w:val="FollowedHyperlink"/>
    <w:basedOn w:val="DefaultParagraphFont"/>
    <w:uiPriority w:val="99"/>
    <w:semiHidden/>
    <w:rsid w:val="00FA080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83547925">
      <w:marLeft w:val="0"/>
      <w:marRight w:val="0"/>
      <w:marTop w:val="0"/>
      <w:marBottom w:val="0"/>
      <w:divBdr>
        <w:top w:val="none" w:sz="0" w:space="0" w:color="auto"/>
        <w:left w:val="none" w:sz="0" w:space="0" w:color="auto"/>
        <w:bottom w:val="none" w:sz="0" w:space="0" w:color="auto"/>
        <w:right w:val="none" w:sz="0" w:space="0" w:color="auto"/>
      </w:divBdr>
    </w:div>
    <w:div w:id="1483547926">
      <w:marLeft w:val="0"/>
      <w:marRight w:val="0"/>
      <w:marTop w:val="0"/>
      <w:marBottom w:val="0"/>
      <w:divBdr>
        <w:top w:val="none" w:sz="0" w:space="0" w:color="auto"/>
        <w:left w:val="none" w:sz="0" w:space="0" w:color="auto"/>
        <w:bottom w:val="none" w:sz="0" w:space="0" w:color="auto"/>
        <w:right w:val="none" w:sz="0" w:space="0" w:color="auto"/>
      </w:divBdr>
    </w:div>
    <w:div w:id="1483547927">
      <w:marLeft w:val="0"/>
      <w:marRight w:val="0"/>
      <w:marTop w:val="0"/>
      <w:marBottom w:val="0"/>
      <w:divBdr>
        <w:top w:val="none" w:sz="0" w:space="0" w:color="auto"/>
        <w:left w:val="none" w:sz="0" w:space="0" w:color="auto"/>
        <w:bottom w:val="none" w:sz="0" w:space="0" w:color="auto"/>
        <w:right w:val="none" w:sz="0" w:space="0" w:color="auto"/>
      </w:divBdr>
      <w:divsChild>
        <w:div w:id="1483547932">
          <w:marLeft w:val="0"/>
          <w:marRight w:val="0"/>
          <w:marTop w:val="0"/>
          <w:marBottom w:val="0"/>
          <w:divBdr>
            <w:top w:val="none" w:sz="0" w:space="0" w:color="auto"/>
            <w:left w:val="none" w:sz="0" w:space="0" w:color="auto"/>
            <w:bottom w:val="none" w:sz="0" w:space="0" w:color="auto"/>
            <w:right w:val="none" w:sz="0" w:space="0" w:color="auto"/>
          </w:divBdr>
          <w:divsChild>
            <w:div w:id="1483547935">
              <w:marLeft w:val="0"/>
              <w:marRight w:val="0"/>
              <w:marTop w:val="0"/>
              <w:marBottom w:val="0"/>
              <w:divBdr>
                <w:top w:val="none" w:sz="0" w:space="0" w:color="auto"/>
                <w:left w:val="none" w:sz="0" w:space="0" w:color="auto"/>
                <w:bottom w:val="none" w:sz="0" w:space="0" w:color="auto"/>
                <w:right w:val="none" w:sz="0" w:space="0" w:color="auto"/>
              </w:divBdr>
              <w:divsChild>
                <w:div w:id="148354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547929">
      <w:marLeft w:val="0"/>
      <w:marRight w:val="0"/>
      <w:marTop w:val="0"/>
      <w:marBottom w:val="0"/>
      <w:divBdr>
        <w:top w:val="none" w:sz="0" w:space="0" w:color="auto"/>
        <w:left w:val="none" w:sz="0" w:space="0" w:color="auto"/>
        <w:bottom w:val="none" w:sz="0" w:space="0" w:color="auto"/>
        <w:right w:val="none" w:sz="0" w:space="0" w:color="auto"/>
      </w:divBdr>
    </w:div>
    <w:div w:id="1483547930">
      <w:marLeft w:val="0"/>
      <w:marRight w:val="0"/>
      <w:marTop w:val="0"/>
      <w:marBottom w:val="0"/>
      <w:divBdr>
        <w:top w:val="none" w:sz="0" w:space="0" w:color="auto"/>
        <w:left w:val="none" w:sz="0" w:space="0" w:color="auto"/>
        <w:bottom w:val="none" w:sz="0" w:space="0" w:color="auto"/>
        <w:right w:val="none" w:sz="0" w:space="0" w:color="auto"/>
      </w:divBdr>
      <w:divsChild>
        <w:div w:id="1483547931">
          <w:marLeft w:val="0"/>
          <w:marRight w:val="0"/>
          <w:marTop w:val="0"/>
          <w:marBottom w:val="0"/>
          <w:divBdr>
            <w:top w:val="none" w:sz="0" w:space="0" w:color="auto"/>
            <w:left w:val="none" w:sz="0" w:space="0" w:color="auto"/>
            <w:bottom w:val="none" w:sz="0" w:space="0" w:color="auto"/>
            <w:right w:val="none" w:sz="0" w:space="0" w:color="auto"/>
          </w:divBdr>
          <w:divsChild>
            <w:div w:id="1483547928">
              <w:marLeft w:val="0"/>
              <w:marRight w:val="0"/>
              <w:marTop w:val="0"/>
              <w:marBottom w:val="0"/>
              <w:divBdr>
                <w:top w:val="none" w:sz="0" w:space="0" w:color="auto"/>
                <w:left w:val="none" w:sz="0" w:space="0" w:color="auto"/>
                <w:bottom w:val="none" w:sz="0" w:space="0" w:color="auto"/>
                <w:right w:val="none" w:sz="0" w:space="0" w:color="auto"/>
              </w:divBdr>
              <w:divsChild>
                <w:div w:id="148354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5479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st.etczew.eu/STRONA/te.html" TargetMode="External"/><Relationship Id="rId13" Type="http://schemas.openxmlformats.org/officeDocument/2006/relationships/hyperlink" Target="http://www.zsrik.org/" TargetMode="External"/><Relationship Id="rId18" Type="http://schemas.openxmlformats.org/officeDocument/2006/relationships/hyperlink" Target="http://www.katolik.tczew.pl" TargetMode="External"/><Relationship Id="rId26" Type="http://schemas.openxmlformats.org/officeDocument/2006/relationships/hyperlink" Target="http://www.zsaio.pl/index.php?t=oszkole" TargetMode="External"/><Relationship Id="rId3" Type="http://schemas.openxmlformats.org/officeDocument/2006/relationships/settings" Target="settings.xml"/><Relationship Id="rId21" Type="http://schemas.openxmlformats.org/officeDocument/2006/relationships/hyperlink" Target="http://www.zsaio.pl/index.php?t=oszkole" TargetMode="External"/><Relationship Id="rId7" Type="http://schemas.openxmlformats.org/officeDocument/2006/relationships/hyperlink" Target="http://www.zst.etczew.eu/STRONA/ti.html" TargetMode="External"/><Relationship Id="rId12" Type="http://schemas.openxmlformats.org/officeDocument/2006/relationships/hyperlink" Target="http://www.zst.etczew.eu/STRONA/eps.html" TargetMode="External"/><Relationship Id="rId17" Type="http://schemas.openxmlformats.org/officeDocument/2006/relationships/hyperlink" Target="http://iiiliceumogolnoksztalcaceszkolakato.szkolnictwa.pl" TargetMode="External"/><Relationship Id="rId25" Type="http://schemas.openxmlformats.org/officeDocument/2006/relationships/hyperlink" Target="http://www.zsaio.pl/index.php?t=oszkol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se.tcz.pl/" TargetMode="External"/><Relationship Id="rId20" Type="http://schemas.openxmlformats.org/officeDocument/2006/relationships/hyperlink" Target="http://WWW.zsaio.pl" TargetMode="External"/><Relationship Id="rId29" Type="http://schemas.openxmlformats.org/officeDocument/2006/relationships/hyperlink" Target="http://www.zsaio.pl/index.php?t=oszkole" TargetMode="External"/><Relationship Id="rId1" Type="http://schemas.openxmlformats.org/officeDocument/2006/relationships/numbering" Target="numbering.xml"/><Relationship Id="rId6" Type="http://schemas.openxmlformats.org/officeDocument/2006/relationships/hyperlink" Target="http://www.zst.etczew.eu/STRONA/tcpg.html" TargetMode="External"/><Relationship Id="rId11" Type="http://schemas.openxmlformats.org/officeDocument/2006/relationships/hyperlink" Target="http://www.zst.etczew.eu/STRONA/mps.html" TargetMode="External"/><Relationship Id="rId24" Type="http://schemas.openxmlformats.org/officeDocument/2006/relationships/hyperlink" Target="http://www.zsaio.pl/index.php?t=oszkole" TargetMode="External"/><Relationship Id="rId32" Type="http://schemas.openxmlformats.org/officeDocument/2006/relationships/fontTable" Target="fontTable.xml"/><Relationship Id="rId5" Type="http://schemas.openxmlformats.org/officeDocument/2006/relationships/hyperlink" Target="http://www.zst.etczew.eu/" TargetMode="External"/><Relationship Id="rId15" Type="http://schemas.openxmlformats.org/officeDocument/2006/relationships/hyperlink" Target="http://www.zsbio.tcz.pl" TargetMode="External"/><Relationship Id="rId23" Type="http://schemas.openxmlformats.org/officeDocument/2006/relationships/hyperlink" Target="http://www.zsaio.pl/index.php?t=oszkole" TargetMode="External"/><Relationship Id="rId28" Type="http://schemas.openxmlformats.org/officeDocument/2006/relationships/hyperlink" Target="http://www.zsaio.pl/index.php?t=oszkole" TargetMode="External"/><Relationship Id="rId10" Type="http://schemas.openxmlformats.org/officeDocument/2006/relationships/hyperlink" Target="http://www.zst.etczew.eu/upload/strony/aga/mechanikpojazdowsamochodowych.html" TargetMode="External"/><Relationship Id="rId19" Type="http://schemas.openxmlformats.org/officeDocument/2006/relationships/hyperlink" Target="http://www.google.pl/url?sa=t&amp;rct=j&amp;q=&amp;esrc=s&amp;source=web&amp;cd=1&amp;cad=rja&amp;ved=0CCwQFjAA&amp;url=http%3A%2F%2Fwww.zsaio.pl%2F&amp;ei=wTicUu6tMYjA7AaCxYGwBg&amp;usg=AFQjCNHhDCZtIJPZdcu2YIniPz9O3miWtA&amp;bvm=bv.57155469,d.ZGU" TargetMode="External"/><Relationship Id="rId31" Type="http://schemas.openxmlformats.org/officeDocument/2006/relationships/hyperlink" Target="http://www.collegium.pelplin.diecezja.org" TargetMode="External"/><Relationship Id="rId4" Type="http://schemas.openxmlformats.org/officeDocument/2006/relationships/webSettings" Target="webSettings.xml"/><Relationship Id="rId9" Type="http://schemas.openxmlformats.org/officeDocument/2006/relationships/hyperlink" Target="http://www.zst.etczew.eu/STRONA/tm.html" TargetMode="External"/><Relationship Id="rId14" Type="http://schemas.openxmlformats.org/officeDocument/2006/relationships/hyperlink" Target="http://www.koweziu.edu.pl/pp_zawod.php?nr_zawodu=314403" TargetMode="External"/><Relationship Id="rId22" Type="http://schemas.openxmlformats.org/officeDocument/2006/relationships/hyperlink" Target="http://www.zsaio.pl/index.php?t=oszkole" TargetMode="External"/><Relationship Id="rId27" Type="http://schemas.openxmlformats.org/officeDocument/2006/relationships/hyperlink" Target="http://www.zsaio.pl/index.php?t=oszkole" TargetMode="External"/><Relationship Id="rId30" Type="http://schemas.openxmlformats.org/officeDocument/2006/relationships/hyperlink" Target="http://collegiummarianumliceumkatolickiewp.szkolnict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760</Words>
  <Characters>4566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TCZEW i powiat tczewski</dc:title>
  <dc:subject/>
  <dc:creator>PG1</dc:creator>
  <cp:keywords/>
  <dc:description/>
  <cp:lastModifiedBy>kierownik@pg1.edu.pl</cp:lastModifiedBy>
  <cp:revision>2</cp:revision>
  <dcterms:created xsi:type="dcterms:W3CDTF">2016-10-24T09:13:00Z</dcterms:created>
  <dcterms:modified xsi:type="dcterms:W3CDTF">2016-10-24T09:13:00Z</dcterms:modified>
</cp:coreProperties>
</file>